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F39" w:rsidRDefault="00C21F39" w:rsidP="006D40F5">
      <w:pPr>
        <w:spacing w:line="480" w:lineRule="auto"/>
        <w:rPr>
          <w:rFonts w:ascii="Times New Roman" w:hAnsi="Times New Roman" w:cs="Times New Roman"/>
          <w:b/>
          <w:sz w:val="24"/>
          <w:szCs w:val="24"/>
        </w:rPr>
      </w:pPr>
    </w:p>
    <w:p w:rsidR="006D40F5" w:rsidRDefault="006D40F5" w:rsidP="006D40F5">
      <w:pPr>
        <w:spacing w:line="480" w:lineRule="auto"/>
        <w:rPr>
          <w:rFonts w:ascii="Times New Roman" w:hAnsi="Times New Roman" w:cs="Times New Roman"/>
          <w:b/>
          <w:sz w:val="24"/>
          <w:szCs w:val="24"/>
        </w:rPr>
      </w:pPr>
    </w:p>
    <w:p w:rsidR="00271BCB" w:rsidRPr="000E6568" w:rsidRDefault="00271BCB" w:rsidP="006D40F5">
      <w:pPr>
        <w:spacing w:line="480" w:lineRule="auto"/>
        <w:rPr>
          <w:rFonts w:ascii="Times New Roman" w:hAnsi="Times New Roman" w:cs="Times New Roman"/>
          <w:b/>
          <w:sz w:val="24"/>
          <w:szCs w:val="24"/>
        </w:rPr>
      </w:pPr>
    </w:p>
    <w:p w:rsidR="00EF07E3" w:rsidRPr="000E6568" w:rsidRDefault="0080581F" w:rsidP="000E65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Juvenile Crime</w:t>
      </w:r>
    </w:p>
    <w:p w:rsidR="00C21F39" w:rsidRPr="000E6568" w:rsidRDefault="00C21F39" w:rsidP="000357A8">
      <w:pPr>
        <w:spacing w:line="480" w:lineRule="auto"/>
        <w:rPr>
          <w:rFonts w:ascii="Times New Roman" w:hAnsi="Times New Roman" w:cs="Times New Roman"/>
          <w:b/>
          <w:sz w:val="24"/>
          <w:szCs w:val="24"/>
        </w:rPr>
      </w:pPr>
    </w:p>
    <w:p w:rsidR="00EF07E3" w:rsidRPr="000E6568" w:rsidRDefault="00C85B15" w:rsidP="000E6568">
      <w:pPr>
        <w:spacing w:line="480" w:lineRule="auto"/>
        <w:jc w:val="center"/>
        <w:rPr>
          <w:rFonts w:ascii="Times New Roman" w:hAnsi="Times New Roman" w:cs="Times New Roman"/>
          <w:sz w:val="24"/>
          <w:szCs w:val="24"/>
        </w:rPr>
      </w:pPr>
      <w:r w:rsidRPr="000E6568">
        <w:rPr>
          <w:rFonts w:ascii="Times New Roman" w:hAnsi="Times New Roman" w:cs="Times New Roman"/>
          <w:sz w:val="24"/>
          <w:szCs w:val="24"/>
        </w:rPr>
        <w:t>Student’s Name</w:t>
      </w:r>
    </w:p>
    <w:p w:rsidR="00EF07E3" w:rsidRPr="000E6568" w:rsidRDefault="00C85B15" w:rsidP="000E6568">
      <w:pPr>
        <w:spacing w:line="480" w:lineRule="auto"/>
        <w:jc w:val="center"/>
        <w:rPr>
          <w:rFonts w:ascii="Times New Roman" w:hAnsi="Times New Roman" w:cs="Times New Roman"/>
          <w:sz w:val="24"/>
          <w:szCs w:val="24"/>
        </w:rPr>
      </w:pPr>
      <w:r w:rsidRPr="000E6568">
        <w:rPr>
          <w:rFonts w:ascii="Times New Roman" w:hAnsi="Times New Roman" w:cs="Times New Roman"/>
          <w:sz w:val="24"/>
          <w:szCs w:val="24"/>
        </w:rPr>
        <w:t>Institution</w:t>
      </w:r>
    </w:p>
    <w:p w:rsidR="001F534F" w:rsidRPr="000E6568" w:rsidRDefault="001F534F" w:rsidP="001F534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F07E3" w:rsidRPr="000E6568" w:rsidRDefault="00C85B15" w:rsidP="000E6568">
      <w:pPr>
        <w:spacing w:line="480" w:lineRule="auto"/>
        <w:jc w:val="center"/>
        <w:rPr>
          <w:rFonts w:ascii="Times New Roman" w:hAnsi="Times New Roman" w:cs="Times New Roman"/>
          <w:sz w:val="24"/>
          <w:szCs w:val="24"/>
        </w:rPr>
      </w:pPr>
      <w:r w:rsidRPr="000E6568">
        <w:rPr>
          <w:rFonts w:ascii="Times New Roman" w:hAnsi="Times New Roman" w:cs="Times New Roman"/>
          <w:sz w:val="24"/>
          <w:szCs w:val="24"/>
        </w:rPr>
        <w:t>Instructor’s Name</w:t>
      </w:r>
    </w:p>
    <w:p w:rsidR="00EF07E3" w:rsidRPr="000E6568" w:rsidRDefault="00C85B15" w:rsidP="000E6568">
      <w:pPr>
        <w:spacing w:line="480" w:lineRule="auto"/>
        <w:jc w:val="center"/>
        <w:rPr>
          <w:rFonts w:ascii="Times New Roman" w:hAnsi="Times New Roman" w:cs="Times New Roman"/>
          <w:sz w:val="24"/>
          <w:szCs w:val="24"/>
        </w:rPr>
      </w:pPr>
      <w:r w:rsidRPr="000E6568">
        <w:rPr>
          <w:rFonts w:ascii="Times New Roman" w:hAnsi="Times New Roman" w:cs="Times New Roman"/>
          <w:sz w:val="24"/>
          <w:szCs w:val="24"/>
        </w:rPr>
        <w:t>Date</w:t>
      </w:r>
    </w:p>
    <w:p w:rsidR="009B38CE" w:rsidRPr="000E6568" w:rsidRDefault="009B38CE" w:rsidP="000E6568">
      <w:pPr>
        <w:spacing w:line="480" w:lineRule="auto"/>
        <w:jc w:val="center"/>
        <w:rPr>
          <w:rFonts w:ascii="Times New Roman" w:hAnsi="Times New Roman" w:cs="Times New Roman"/>
          <w:sz w:val="24"/>
          <w:szCs w:val="24"/>
        </w:rPr>
      </w:pPr>
    </w:p>
    <w:p w:rsidR="009B38CE" w:rsidRPr="000E6568" w:rsidRDefault="009B38CE" w:rsidP="000E6568">
      <w:pPr>
        <w:spacing w:line="480" w:lineRule="auto"/>
        <w:jc w:val="center"/>
        <w:rPr>
          <w:rFonts w:ascii="Times New Roman" w:hAnsi="Times New Roman" w:cs="Times New Roman"/>
          <w:sz w:val="24"/>
          <w:szCs w:val="24"/>
        </w:rPr>
      </w:pPr>
    </w:p>
    <w:p w:rsidR="009B38CE" w:rsidRPr="000E6568" w:rsidRDefault="009B38CE" w:rsidP="000E6568">
      <w:pPr>
        <w:spacing w:line="480" w:lineRule="auto"/>
        <w:jc w:val="center"/>
        <w:rPr>
          <w:rFonts w:ascii="Times New Roman" w:hAnsi="Times New Roman" w:cs="Times New Roman"/>
          <w:sz w:val="24"/>
          <w:szCs w:val="24"/>
        </w:rPr>
      </w:pPr>
    </w:p>
    <w:p w:rsidR="009B38CE" w:rsidRPr="000E6568" w:rsidRDefault="009B38CE" w:rsidP="000E6568">
      <w:pPr>
        <w:spacing w:line="480" w:lineRule="auto"/>
        <w:jc w:val="center"/>
        <w:rPr>
          <w:rFonts w:ascii="Times New Roman" w:hAnsi="Times New Roman" w:cs="Times New Roman"/>
          <w:sz w:val="24"/>
          <w:szCs w:val="24"/>
        </w:rPr>
      </w:pPr>
    </w:p>
    <w:p w:rsidR="009B38CE" w:rsidRPr="000E6568" w:rsidRDefault="009B38CE" w:rsidP="000E6568">
      <w:pPr>
        <w:spacing w:line="480" w:lineRule="auto"/>
        <w:jc w:val="center"/>
        <w:rPr>
          <w:rFonts w:ascii="Times New Roman" w:hAnsi="Times New Roman" w:cs="Times New Roman"/>
          <w:sz w:val="24"/>
          <w:szCs w:val="24"/>
        </w:rPr>
      </w:pPr>
    </w:p>
    <w:p w:rsidR="009B38CE" w:rsidRPr="000E6568" w:rsidRDefault="009B38CE" w:rsidP="009360D5">
      <w:pPr>
        <w:spacing w:line="480" w:lineRule="auto"/>
        <w:rPr>
          <w:rFonts w:ascii="Times New Roman" w:hAnsi="Times New Roman" w:cs="Times New Roman"/>
          <w:sz w:val="24"/>
          <w:szCs w:val="24"/>
        </w:rPr>
      </w:pPr>
    </w:p>
    <w:p w:rsidR="00F26935" w:rsidRPr="000E6568" w:rsidRDefault="00F26935" w:rsidP="000E6568">
      <w:pPr>
        <w:spacing w:line="480" w:lineRule="auto"/>
        <w:jc w:val="center"/>
        <w:rPr>
          <w:rFonts w:ascii="Times New Roman" w:hAnsi="Times New Roman" w:cs="Times New Roman"/>
          <w:sz w:val="24"/>
          <w:szCs w:val="24"/>
        </w:rPr>
      </w:pPr>
    </w:p>
    <w:p w:rsidR="000357A8" w:rsidRDefault="000357A8">
      <w:pPr>
        <w:rPr>
          <w:rFonts w:ascii="Times New Roman" w:hAnsi="Times New Roman" w:cs="Times New Roman"/>
          <w:b/>
          <w:sz w:val="24"/>
          <w:szCs w:val="24"/>
        </w:rPr>
      </w:pPr>
    </w:p>
    <w:p w:rsidR="009360D5" w:rsidRDefault="009360D5">
      <w:pPr>
        <w:rPr>
          <w:rFonts w:ascii="Times New Roman" w:hAnsi="Times New Roman" w:cs="Times New Roman"/>
          <w:b/>
          <w:sz w:val="24"/>
          <w:szCs w:val="24"/>
        </w:rPr>
      </w:pPr>
      <w:r>
        <w:rPr>
          <w:rFonts w:ascii="Times New Roman" w:hAnsi="Times New Roman" w:cs="Times New Roman"/>
          <w:b/>
          <w:sz w:val="24"/>
          <w:szCs w:val="24"/>
        </w:rPr>
        <w:br w:type="page"/>
      </w:r>
    </w:p>
    <w:p w:rsidR="000357A8" w:rsidRDefault="000357A8" w:rsidP="000357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Juvenile Crime</w:t>
      </w:r>
    </w:p>
    <w:p w:rsidR="009B38CE" w:rsidRPr="00581F6E" w:rsidRDefault="00C85B15" w:rsidP="000E6568">
      <w:pPr>
        <w:spacing w:line="480" w:lineRule="auto"/>
        <w:jc w:val="center"/>
        <w:rPr>
          <w:rFonts w:ascii="Times New Roman" w:hAnsi="Times New Roman" w:cs="Times New Roman"/>
          <w:b/>
          <w:sz w:val="24"/>
          <w:szCs w:val="24"/>
        </w:rPr>
      </w:pPr>
      <w:r w:rsidRPr="00581F6E">
        <w:rPr>
          <w:rFonts w:ascii="Times New Roman" w:hAnsi="Times New Roman" w:cs="Times New Roman"/>
          <w:b/>
          <w:sz w:val="24"/>
          <w:szCs w:val="24"/>
        </w:rPr>
        <w:t>Introduction</w:t>
      </w:r>
      <w:r w:rsidR="00AB39D5" w:rsidRPr="00581F6E">
        <w:rPr>
          <w:rFonts w:ascii="Times New Roman" w:hAnsi="Times New Roman" w:cs="Times New Roman"/>
          <w:b/>
          <w:sz w:val="24"/>
          <w:szCs w:val="24"/>
        </w:rPr>
        <w:t xml:space="preserve"> </w:t>
      </w:r>
    </w:p>
    <w:p w:rsidR="00516FB6" w:rsidRDefault="00C85B15" w:rsidP="00516FB6">
      <w:pPr>
        <w:spacing w:after="0" w:line="480" w:lineRule="auto"/>
        <w:ind w:firstLine="720"/>
        <w:contextualSpacing/>
        <w:rPr>
          <w:rFonts w:ascii="Times New Roman" w:hAnsi="Times New Roman" w:cs="Times New Roman"/>
          <w:sz w:val="24"/>
          <w:szCs w:val="24"/>
        </w:rPr>
      </w:pPr>
      <w:r w:rsidRPr="000E6568">
        <w:rPr>
          <w:rFonts w:ascii="Times New Roman" w:hAnsi="Times New Roman" w:cs="Times New Roman"/>
          <w:sz w:val="24"/>
          <w:szCs w:val="24"/>
        </w:rPr>
        <w:t>One of the severe issues today</w:t>
      </w:r>
      <w:r w:rsidR="00A158DC" w:rsidRPr="000E6568">
        <w:rPr>
          <w:rFonts w:ascii="Times New Roman" w:hAnsi="Times New Roman" w:cs="Times New Roman"/>
          <w:sz w:val="24"/>
          <w:szCs w:val="24"/>
        </w:rPr>
        <w:t xml:space="preserve"> concerning crime </w:t>
      </w:r>
      <w:r w:rsidRPr="000E6568">
        <w:rPr>
          <w:rFonts w:ascii="Times New Roman" w:hAnsi="Times New Roman" w:cs="Times New Roman"/>
          <w:sz w:val="24"/>
          <w:szCs w:val="24"/>
        </w:rPr>
        <w:t>is juvenile</w:t>
      </w:r>
      <w:r w:rsidR="00A158DC" w:rsidRPr="000E6568">
        <w:rPr>
          <w:rFonts w:ascii="Times New Roman" w:hAnsi="Times New Roman" w:cs="Times New Roman"/>
          <w:sz w:val="24"/>
          <w:szCs w:val="24"/>
        </w:rPr>
        <w:t xml:space="preserve"> delinquency</w:t>
      </w:r>
      <w:r w:rsidRPr="000E6568">
        <w:rPr>
          <w:rFonts w:ascii="Times New Roman" w:hAnsi="Times New Roman" w:cs="Times New Roman"/>
          <w:sz w:val="24"/>
          <w:szCs w:val="24"/>
        </w:rPr>
        <w:t>. Although measures have been put in place to curb the problem, it is still at large</w:t>
      </w:r>
      <w:r w:rsidR="00A42672">
        <w:rPr>
          <w:rFonts w:ascii="Times New Roman" w:hAnsi="Times New Roman" w:cs="Times New Roman"/>
          <w:sz w:val="24"/>
          <w:szCs w:val="24"/>
        </w:rPr>
        <w:t xml:space="preserve"> (Young et al., 2017)</w:t>
      </w:r>
      <w:r w:rsidRPr="000E6568">
        <w:rPr>
          <w:rFonts w:ascii="Times New Roman" w:hAnsi="Times New Roman" w:cs="Times New Roman"/>
          <w:sz w:val="24"/>
          <w:szCs w:val="24"/>
        </w:rPr>
        <w:t xml:space="preserve">. Juvenile crime and violence began in the 1980s </w:t>
      </w:r>
      <w:r w:rsidR="00F97A38" w:rsidRPr="000E6568">
        <w:rPr>
          <w:rFonts w:ascii="Times New Roman" w:hAnsi="Times New Roman" w:cs="Times New Roman"/>
          <w:sz w:val="24"/>
          <w:szCs w:val="24"/>
        </w:rPr>
        <w:t>where youths were</w:t>
      </w:r>
      <w:r w:rsidRPr="000E6568">
        <w:rPr>
          <w:rFonts w:ascii="Times New Roman" w:hAnsi="Times New Roman" w:cs="Times New Roman"/>
          <w:sz w:val="24"/>
          <w:szCs w:val="24"/>
        </w:rPr>
        <w:t xml:space="preserve"> involved in crime-related activities such as robbery</w:t>
      </w:r>
      <w:r w:rsidR="00F97A38" w:rsidRPr="000E6568">
        <w:rPr>
          <w:rFonts w:ascii="Times New Roman" w:hAnsi="Times New Roman" w:cs="Times New Roman"/>
          <w:sz w:val="24"/>
          <w:szCs w:val="24"/>
        </w:rPr>
        <w:t xml:space="preserve"> and disorderly conduct at an early age, which escalated up to the early 1990s</w:t>
      </w:r>
      <w:r w:rsidR="00A158DC" w:rsidRPr="000E6568">
        <w:rPr>
          <w:rFonts w:ascii="Times New Roman" w:hAnsi="Times New Roman" w:cs="Times New Roman"/>
          <w:sz w:val="24"/>
          <w:szCs w:val="24"/>
        </w:rPr>
        <w:t>.</w:t>
      </w:r>
      <w:r>
        <w:rPr>
          <w:rFonts w:ascii="Times New Roman" w:hAnsi="Times New Roman" w:cs="Times New Roman"/>
          <w:sz w:val="24"/>
          <w:szCs w:val="24"/>
        </w:rPr>
        <w:t xml:space="preserve"> </w:t>
      </w:r>
      <w:r w:rsidRPr="000E6568">
        <w:rPr>
          <w:rFonts w:ascii="Times New Roman" w:hAnsi="Times New Roman" w:cs="Times New Roman"/>
          <w:sz w:val="24"/>
          <w:szCs w:val="24"/>
        </w:rPr>
        <w:t>Additionally, juvenile crime is high in urban and suburban areas</w:t>
      </w:r>
      <w:r>
        <w:rPr>
          <w:rFonts w:ascii="Times New Roman" w:hAnsi="Times New Roman" w:cs="Times New Roman"/>
          <w:sz w:val="24"/>
          <w:szCs w:val="24"/>
        </w:rPr>
        <w:t>, which is contributed mainly by a l</w:t>
      </w:r>
      <w:r w:rsidR="001F534F">
        <w:rPr>
          <w:rFonts w:ascii="Times New Roman" w:hAnsi="Times New Roman" w:cs="Times New Roman"/>
          <w:sz w:val="24"/>
          <w:szCs w:val="24"/>
        </w:rPr>
        <w:t xml:space="preserve">arge population in these areas. </w:t>
      </w:r>
      <w:r w:rsidR="00A158DC" w:rsidRPr="000E6568">
        <w:rPr>
          <w:rFonts w:ascii="Times New Roman" w:hAnsi="Times New Roman" w:cs="Times New Roman"/>
          <w:sz w:val="24"/>
          <w:szCs w:val="24"/>
        </w:rPr>
        <w:t>With the introduc</w:t>
      </w:r>
      <w:r w:rsidR="001D7E6C" w:rsidRPr="000E6568">
        <w:rPr>
          <w:rFonts w:ascii="Times New Roman" w:hAnsi="Times New Roman" w:cs="Times New Roman"/>
          <w:sz w:val="24"/>
          <w:szCs w:val="24"/>
        </w:rPr>
        <w:t xml:space="preserve">tion of juvenile courts, crime rates among the youths </w:t>
      </w:r>
      <w:r w:rsidR="00A158DC" w:rsidRPr="000E6568">
        <w:rPr>
          <w:rFonts w:ascii="Times New Roman" w:hAnsi="Times New Roman" w:cs="Times New Roman"/>
          <w:sz w:val="24"/>
          <w:szCs w:val="24"/>
        </w:rPr>
        <w:t>reduced with time</w:t>
      </w:r>
      <w:r w:rsidR="001D7E6C" w:rsidRPr="000E6568">
        <w:rPr>
          <w:rFonts w:ascii="Times New Roman" w:hAnsi="Times New Roman" w:cs="Times New Roman"/>
          <w:sz w:val="24"/>
          <w:szCs w:val="24"/>
        </w:rPr>
        <w:t>. The juvenile system focused more on rehabilitating the children by focusing on their needs instead of the crime they committed.</w:t>
      </w:r>
    </w:p>
    <w:p w:rsidR="00581F6E" w:rsidRDefault="00C85B15" w:rsidP="000357A8">
      <w:pPr>
        <w:spacing w:after="0" w:line="480" w:lineRule="auto"/>
        <w:ind w:firstLine="720"/>
        <w:contextualSpacing/>
        <w:rPr>
          <w:rFonts w:ascii="Times New Roman" w:hAnsi="Times New Roman" w:cs="Times New Roman"/>
          <w:sz w:val="24"/>
          <w:szCs w:val="24"/>
        </w:rPr>
      </w:pPr>
      <w:r w:rsidRPr="000E6568">
        <w:rPr>
          <w:rFonts w:ascii="Times New Roman" w:hAnsi="Times New Roman" w:cs="Times New Roman"/>
          <w:sz w:val="24"/>
          <w:szCs w:val="24"/>
        </w:rPr>
        <w:t xml:space="preserve">There are two kinds of juvenile delinquency, status offense, and </w:t>
      </w:r>
      <w:r w:rsidR="001D7E6C" w:rsidRPr="000E6568">
        <w:rPr>
          <w:rFonts w:ascii="Times New Roman" w:hAnsi="Times New Roman" w:cs="Times New Roman"/>
          <w:sz w:val="24"/>
          <w:szCs w:val="24"/>
        </w:rPr>
        <w:t xml:space="preserve">acts punishable by </w:t>
      </w:r>
      <w:r w:rsidR="00C21F39" w:rsidRPr="000E6568">
        <w:rPr>
          <w:rFonts w:ascii="Times New Roman" w:hAnsi="Times New Roman" w:cs="Times New Roman"/>
          <w:sz w:val="24"/>
          <w:szCs w:val="24"/>
        </w:rPr>
        <w:t xml:space="preserve">law such as murder. </w:t>
      </w:r>
      <w:r w:rsidR="001F534F">
        <w:rPr>
          <w:rFonts w:ascii="Times New Roman" w:hAnsi="Times New Roman" w:cs="Times New Roman"/>
          <w:sz w:val="24"/>
          <w:szCs w:val="24"/>
        </w:rPr>
        <w:t>Primarily, s</w:t>
      </w:r>
      <w:r w:rsidR="00C21F39" w:rsidRPr="000E6568">
        <w:rPr>
          <w:rFonts w:ascii="Times New Roman" w:hAnsi="Times New Roman" w:cs="Times New Roman"/>
          <w:sz w:val="24"/>
          <w:szCs w:val="24"/>
        </w:rPr>
        <w:t>tatus offense crimes include skipping school, underage drinking, and smoking, and running away from home.</w:t>
      </w:r>
      <w:r w:rsidR="00F75F30" w:rsidRPr="000E6568">
        <w:rPr>
          <w:rFonts w:ascii="Times New Roman" w:hAnsi="Times New Roman" w:cs="Times New Roman"/>
          <w:sz w:val="24"/>
          <w:szCs w:val="24"/>
        </w:rPr>
        <w:t xml:space="preserve"> Serious crimes such as murder occur when a </w:t>
      </w:r>
      <w:r w:rsidR="003A6B9F" w:rsidRPr="000E6568">
        <w:rPr>
          <w:rFonts w:ascii="Times New Roman" w:hAnsi="Times New Roman" w:cs="Times New Roman"/>
          <w:sz w:val="24"/>
          <w:szCs w:val="24"/>
        </w:rPr>
        <w:t>youth</w:t>
      </w:r>
      <w:r w:rsidR="00F75F30" w:rsidRPr="000E6568">
        <w:rPr>
          <w:rFonts w:ascii="Times New Roman" w:hAnsi="Times New Roman" w:cs="Times New Roman"/>
          <w:sz w:val="24"/>
          <w:szCs w:val="24"/>
        </w:rPr>
        <w:t xml:space="preserve"> involves themselves in criminal related gangs in the community, resulting in their incarce</w:t>
      </w:r>
      <w:r w:rsidR="00E665B7" w:rsidRPr="000E6568">
        <w:rPr>
          <w:rFonts w:ascii="Times New Roman" w:hAnsi="Times New Roman" w:cs="Times New Roman"/>
          <w:sz w:val="24"/>
          <w:szCs w:val="24"/>
        </w:rPr>
        <w:t>ration in an adult court</w:t>
      </w:r>
      <w:r w:rsidR="001A26CA">
        <w:rPr>
          <w:rFonts w:ascii="Times New Roman" w:hAnsi="Times New Roman" w:cs="Times New Roman"/>
          <w:sz w:val="24"/>
          <w:szCs w:val="24"/>
        </w:rPr>
        <w:t xml:space="preserve"> (Valuiskov et al., </w:t>
      </w:r>
      <w:r w:rsidR="001A26CA" w:rsidRPr="001A26CA">
        <w:rPr>
          <w:rFonts w:ascii="Times New Roman" w:hAnsi="Times New Roman" w:cs="Times New Roman"/>
          <w:sz w:val="24"/>
          <w:szCs w:val="24"/>
        </w:rPr>
        <w:t>2017)</w:t>
      </w:r>
      <w:r w:rsidR="00E665B7" w:rsidRPr="000E6568">
        <w:rPr>
          <w:rFonts w:ascii="Times New Roman" w:hAnsi="Times New Roman" w:cs="Times New Roman"/>
          <w:sz w:val="24"/>
          <w:szCs w:val="24"/>
        </w:rPr>
        <w:t xml:space="preserve">. </w:t>
      </w:r>
      <w:r w:rsidR="002155BC">
        <w:rPr>
          <w:rFonts w:ascii="Times New Roman" w:hAnsi="Times New Roman" w:cs="Times New Roman"/>
          <w:sz w:val="24"/>
          <w:szCs w:val="24"/>
        </w:rPr>
        <w:t xml:space="preserve">Most of the juvenile crimes are caused by victims with a lot of needs and issues. Issues related to family, being neglected, substance abuse, peer pressure, and aggressive behaviors are some of the complex problems that result in juvenile crimes in society today. </w:t>
      </w:r>
      <w:r w:rsidR="001F534F">
        <w:rPr>
          <w:rFonts w:ascii="Times New Roman" w:hAnsi="Times New Roman" w:cs="Times New Roman"/>
          <w:sz w:val="24"/>
          <w:szCs w:val="24"/>
        </w:rPr>
        <w:t>Notably, t</w:t>
      </w:r>
      <w:r w:rsidR="002155BC">
        <w:rPr>
          <w:rFonts w:ascii="Times New Roman" w:hAnsi="Times New Roman" w:cs="Times New Roman"/>
          <w:sz w:val="24"/>
          <w:szCs w:val="24"/>
        </w:rPr>
        <w:t>oday's youths are burdened by these issues</w:t>
      </w:r>
      <w:r w:rsidR="00CF3B10">
        <w:rPr>
          <w:rFonts w:ascii="Times New Roman" w:hAnsi="Times New Roman" w:cs="Times New Roman"/>
          <w:sz w:val="24"/>
          <w:szCs w:val="24"/>
        </w:rPr>
        <w:t xml:space="preserve"> daily, and the only easy way they resort to dealing with these problems is through crime. Some fear to seek help due to being judged, while others asked for assistance, but no one came to their rescue. </w:t>
      </w:r>
      <w:r w:rsidR="001F534F">
        <w:rPr>
          <w:rFonts w:ascii="Times New Roman" w:hAnsi="Times New Roman" w:cs="Times New Roman"/>
          <w:sz w:val="24"/>
          <w:szCs w:val="24"/>
        </w:rPr>
        <w:t>As a result, t</w:t>
      </w:r>
      <w:r w:rsidR="00CF3B10">
        <w:rPr>
          <w:rFonts w:ascii="Times New Roman" w:hAnsi="Times New Roman" w:cs="Times New Roman"/>
          <w:sz w:val="24"/>
          <w:szCs w:val="24"/>
        </w:rPr>
        <w:t>he problem of juvenile delinquency has brought about a mixed reaction from everyone across the world. At the same time, scholars and researchers seek better approaches</w:t>
      </w:r>
      <w:r w:rsidR="009402D2">
        <w:rPr>
          <w:rFonts w:ascii="Times New Roman" w:hAnsi="Times New Roman" w:cs="Times New Roman"/>
          <w:sz w:val="24"/>
          <w:szCs w:val="24"/>
        </w:rPr>
        <w:t xml:space="preserve"> to curb this issue while protecting the youths.</w:t>
      </w:r>
      <w:r w:rsidR="002155BC">
        <w:rPr>
          <w:rFonts w:ascii="Times New Roman" w:hAnsi="Times New Roman" w:cs="Times New Roman"/>
          <w:sz w:val="24"/>
          <w:szCs w:val="24"/>
        </w:rPr>
        <w:t xml:space="preserve"> </w:t>
      </w:r>
    </w:p>
    <w:p w:rsidR="000357A8" w:rsidRPr="000357A8" w:rsidRDefault="000357A8" w:rsidP="000357A8">
      <w:pPr>
        <w:spacing w:after="0" w:line="480" w:lineRule="auto"/>
        <w:ind w:firstLine="720"/>
        <w:contextualSpacing/>
        <w:rPr>
          <w:rFonts w:ascii="Times New Roman" w:hAnsi="Times New Roman" w:cs="Times New Roman"/>
          <w:sz w:val="24"/>
          <w:szCs w:val="24"/>
        </w:rPr>
      </w:pPr>
    </w:p>
    <w:p w:rsidR="00C1307A" w:rsidRPr="000E6568" w:rsidRDefault="00C85B15" w:rsidP="000E6568">
      <w:pPr>
        <w:spacing w:line="480" w:lineRule="auto"/>
        <w:jc w:val="center"/>
        <w:rPr>
          <w:rFonts w:ascii="Times New Roman" w:hAnsi="Times New Roman" w:cs="Times New Roman"/>
          <w:b/>
          <w:sz w:val="24"/>
          <w:szCs w:val="24"/>
        </w:rPr>
      </w:pPr>
      <w:r w:rsidRPr="000E6568">
        <w:rPr>
          <w:rFonts w:ascii="Times New Roman" w:hAnsi="Times New Roman" w:cs="Times New Roman"/>
          <w:b/>
          <w:sz w:val="24"/>
          <w:szCs w:val="24"/>
        </w:rPr>
        <w:t>Literature Review on Juvenile Crime</w:t>
      </w:r>
    </w:p>
    <w:p w:rsidR="00584285" w:rsidRDefault="00C85B15" w:rsidP="00584285">
      <w:pPr>
        <w:spacing w:after="0" w:line="480" w:lineRule="auto"/>
        <w:ind w:firstLine="720"/>
        <w:contextualSpacing/>
        <w:rPr>
          <w:rFonts w:ascii="Times New Roman" w:hAnsi="Times New Roman" w:cs="Times New Roman"/>
          <w:sz w:val="24"/>
          <w:szCs w:val="24"/>
        </w:rPr>
      </w:pPr>
      <w:r w:rsidRPr="000E6568">
        <w:rPr>
          <w:rFonts w:ascii="Times New Roman" w:hAnsi="Times New Roman" w:cs="Times New Roman"/>
          <w:sz w:val="24"/>
          <w:szCs w:val="24"/>
        </w:rPr>
        <w:t>Studies show that j</w:t>
      </w:r>
      <w:r w:rsidR="00E665B7" w:rsidRPr="000E6568">
        <w:rPr>
          <w:rFonts w:ascii="Times New Roman" w:hAnsi="Times New Roman" w:cs="Times New Roman"/>
          <w:sz w:val="24"/>
          <w:szCs w:val="24"/>
        </w:rPr>
        <w:t>uvenile crime is</w:t>
      </w:r>
      <w:r w:rsidRPr="000E6568">
        <w:rPr>
          <w:rFonts w:ascii="Times New Roman" w:hAnsi="Times New Roman" w:cs="Times New Roman"/>
          <w:sz w:val="24"/>
          <w:szCs w:val="24"/>
        </w:rPr>
        <w:t xml:space="preserve"> caused by elements </w:t>
      </w:r>
      <w:r w:rsidR="004B276B" w:rsidRPr="000E6568">
        <w:rPr>
          <w:rFonts w:ascii="Times New Roman" w:hAnsi="Times New Roman" w:cs="Times New Roman"/>
          <w:sz w:val="24"/>
          <w:szCs w:val="24"/>
        </w:rPr>
        <w:t xml:space="preserve">that lead to </w:t>
      </w:r>
      <w:r w:rsidR="00B50222" w:rsidRPr="000E6568">
        <w:rPr>
          <w:rFonts w:ascii="Times New Roman" w:hAnsi="Times New Roman" w:cs="Times New Roman"/>
          <w:sz w:val="24"/>
          <w:szCs w:val="24"/>
        </w:rPr>
        <w:t>aggressive behavior among youths</w:t>
      </w:r>
      <w:r w:rsidR="00DE6532" w:rsidRPr="000E6568">
        <w:rPr>
          <w:rFonts w:ascii="Times New Roman" w:hAnsi="Times New Roman" w:cs="Times New Roman"/>
          <w:sz w:val="24"/>
          <w:szCs w:val="24"/>
        </w:rPr>
        <w:t xml:space="preserve">. </w:t>
      </w:r>
      <w:r w:rsidRPr="000E6568">
        <w:rPr>
          <w:rFonts w:ascii="Times New Roman" w:hAnsi="Times New Roman" w:cs="Times New Roman"/>
          <w:sz w:val="24"/>
          <w:szCs w:val="24"/>
        </w:rPr>
        <w:t>For instance, it is known</w:t>
      </w:r>
      <w:r w:rsidR="00DE6532" w:rsidRPr="000E6568">
        <w:rPr>
          <w:rFonts w:ascii="Times New Roman" w:hAnsi="Times New Roman" w:cs="Times New Roman"/>
          <w:sz w:val="24"/>
          <w:szCs w:val="24"/>
        </w:rPr>
        <w:t xml:space="preserve"> that</w:t>
      </w:r>
      <w:r w:rsidR="00DE6532" w:rsidRPr="000E6568">
        <w:rPr>
          <w:rFonts w:ascii="Times New Roman" w:hAnsi="Times New Roman" w:cs="Times New Roman"/>
          <w:b/>
          <w:sz w:val="24"/>
          <w:szCs w:val="24"/>
        </w:rPr>
        <w:t xml:space="preserve"> </w:t>
      </w:r>
      <w:r w:rsidR="00F41D8B" w:rsidRPr="000E6568">
        <w:rPr>
          <w:rFonts w:ascii="Times New Roman" w:hAnsi="Times New Roman" w:cs="Times New Roman"/>
          <w:sz w:val="24"/>
          <w:szCs w:val="24"/>
        </w:rPr>
        <w:t>a ch</w:t>
      </w:r>
      <w:r w:rsidR="006A78CE" w:rsidRPr="000E6568">
        <w:rPr>
          <w:rFonts w:ascii="Times New Roman" w:hAnsi="Times New Roman" w:cs="Times New Roman"/>
          <w:sz w:val="24"/>
          <w:szCs w:val="24"/>
        </w:rPr>
        <w:t>ild whose behavior is violent is</w:t>
      </w:r>
      <w:r w:rsidR="00F41D8B" w:rsidRPr="000E6568">
        <w:rPr>
          <w:rFonts w:ascii="Times New Roman" w:hAnsi="Times New Roman" w:cs="Times New Roman"/>
          <w:sz w:val="24"/>
          <w:szCs w:val="24"/>
        </w:rPr>
        <w:t xml:space="preserve"> likely</w:t>
      </w:r>
      <w:r w:rsidR="00B50222" w:rsidRPr="000E6568">
        <w:rPr>
          <w:rFonts w:ascii="Times New Roman" w:hAnsi="Times New Roman" w:cs="Times New Roman"/>
          <w:sz w:val="24"/>
          <w:szCs w:val="24"/>
        </w:rPr>
        <w:t xml:space="preserve"> to commit a crime due to their impulsive</w:t>
      </w:r>
      <w:r w:rsidR="004B276B" w:rsidRPr="000E6568">
        <w:rPr>
          <w:rFonts w:ascii="Times New Roman" w:hAnsi="Times New Roman" w:cs="Times New Roman"/>
          <w:sz w:val="24"/>
          <w:szCs w:val="24"/>
        </w:rPr>
        <w:t xml:space="preserve"> nature.</w:t>
      </w:r>
      <w:r w:rsidR="00250E4E" w:rsidRPr="000E6568">
        <w:rPr>
          <w:rFonts w:ascii="Times New Roman" w:hAnsi="Times New Roman" w:cs="Times New Roman"/>
          <w:sz w:val="24"/>
          <w:szCs w:val="24"/>
        </w:rPr>
        <w:t xml:space="preserve"> </w:t>
      </w:r>
      <w:r w:rsidR="00396865">
        <w:rPr>
          <w:rFonts w:ascii="Times New Roman" w:hAnsi="Times New Roman" w:cs="Times New Roman"/>
          <w:sz w:val="24"/>
          <w:szCs w:val="24"/>
        </w:rPr>
        <w:t xml:space="preserve">According to Sharma and </w:t>
      </w:r>
      <w:proofErr w:type="spellStart"/>
      <w:r w:rsidR="00396865">
        <w:rPr>
          <w:rFonts w:ascii="Times New Roman" w:hAnsi="Times New Roman" w:cs="Times New Roman"/>
          <w:sz w:val="24"/>
          <w:szCs w:val="24"/>
        </w:rPr>
        <w:t>Kirmani</w:t>
      </w:r>
      <w:proofErr w:type="spellEnd"/>
      <w:r w:rsidR="00396865">
        <w:rPr>
          <w:rFonts w:ascii="Times New Roman" w:hAnsi="Times New Roman" w:cs="Times New Roman"/>
          <w:sz w:val="24"/>
          <w:szCs w:val="24"/>
        </w:rPr>
        <w:t xml:space="preserve"> (2016), a</w:t>
      </w:r>
      <w:r w:rsidR="00F70B0B">
        <w:rPr>
          <w:rFonts w:ascii="Times New Roman" w:hAnsi="Times New Roman" w:cs="Times New Roman"/>
          <w:sz w:val="24"/>
          <w:szCs w:val="24"/>
        </w:rPr>
        <w:t>ggression is a normal response to any adverse situation</w:t>
      </w:r>
      <w:r w:rsidR="00B305D7">
        <w:rPr>
          <w:rFonts w:ascii="Times New Roman" w:hAnsi="Times New Roman" w:cs="Times New Roman"/>
          <w:sz w:val="24"/>
          <w:szCs w:val="24"/>
        </w:rPr>
        <w:t xml:space="preserve">. It is accompanied by attitudes and emotions targeted towards a person or property. </w:t>
      </w:r>
      <w:r w:rsidR="00396865">
        <w:rPr>
          <w:rFonts w:ascii="Times New Roman" w:hAnsi="Times New Roman" w:cs="Times New Roman"/>
          <w:sz w:val="24"/>
          <w:szCs w:val="24"/>
        </w:rPr>
        <w:t>When force is used during these circumstances, it becomes pathological since anger acts as a psychological bridge that connects one's cognitive elements.</w:t>
      </w:r>
      <w:r w:rsidR="009C2D09">
        <w:rPr>
          <w:rFonts w:ascii="Times New Roman" w:hAnsi="Times New Roman" w:cs="Times New Roman"/>
          <w:sz w:val="24"/>
          <w:szCs w:val="24"/>
        </w:rPr>
        <w:t xml:space="preserve"> V</w:t>
      </w:r>
      <w:r w:rsidR="00250E4E" w:rsidRPr="000E6568">
        <w:rPr>
          <w:rFonts w:ascii="Times New Roman" w:hAnsi="Times New Roman" w:cs="Times New Roman"/>
          <w:sz w:val="24"/>
          <w:szCs w:val="24"/>
        </w:rPr>
        <w:t xml:space="preserve">iolent behavior among youths is contributed by several factors. </w:t>
      </w:r>
      <w:r w:rsidR="001F534F">
        <w:rPr>
          <w:rFonts w:ascii="Times New Roman" w:hAnsi="Times New Roman" w:cs="Times New Roman"/>
          <w:sz w:val="24"/>
          <w:szCs w:val="24"/>
        </w:rPr>
        <w:t>Normally, y</w:t>
      </w:r>
      <w:r w:rsidR="001F534F" w:rsidRPr="000E6568">
        <w:rPr>
          <w:rFonts w:ascii="Times New Roman" w:hAnsi="Times New Roman" w:cs="Times New Roman"/>
          <w:sz w:val="24"/>
          <w:szCs w:val="24"/>
        </w:rPr>
        <w:t>ouths behaving in that manner are</w:t>
      </w:r>
      <w:r w:rsidR="00E665B7" w:rsidRPr="000E6568">
        <w:rPr>
          <w:rFonts w:ascii="Times New Roman" w:hAnsi="Times New Roman" w:cs="Times New Roman"/>
          <w:sz w:val="24"/>
          <w:szCs w:val="24"/>
        </w:rPr>
        <w:t xml:space="preserve"> </w:t>
      </w:r>
      <w:r w:rsidR="00250E4E" w:rsidRPr="000E6568">
        <w:rPr>
          <w:rFonts w:ascii="Times New Roman" w:hAnsi="Times New Roman" w:cs="Times New Roman"/>
          <w:sz w:val="24"/>
          <w:szCs w:val="24"/>
        </w:rPr>
        <w:t>a means of acting ou</w:t>
      </w:r>
      <w:r w:rsidR="007F4B1D" w:rsidRPr="000E6568">
        <w:rPr>
          <w:rFonts w:ascii="Times New Roman" w:hAnsi="Times New Roman" w:cs="Times New Roman"/>
          <w:sz w:val="24"/>
          <w:szCs w:val="24"/>
        </w:rPr>
        <w:t>t to vent their frustrations, hence engaging in status offense and serious criminal</w:t>
      </w:r>
      <w:r w:rsidR="004207EC">
        <w:rPr>
          <w:rFonts w:ascii="Times New Roman" w:hAnsi="Times New Roman" w:cs="Times New Roman"/>
          <w:sz w:val="24"/>
          <w:szCs w:val="24"/>
        </w:rPr>
        <w:t xml:space="preserve"> activities. The s</w:t>
      </w:r>
      <w:r w:rsidR="000C0198" w:rsidRPr="000E6568">
        <w:rPr>
          <w:rFonts w:ascii="Times New Roman" w:hAnsi="Times New Roman" w:cs="Times New Roman"/>
          <w:sz w:val="24"/>
          <w:szCs w:val="24"/>
        </w:rPr>
        <w:t xml:space="preserve">tudies show that </w:t>
      </w:r>
      <w:r w:rsidR="00E665B7" w:rsidRPr="000E6568">
        <w:rPr>
          <w:rFonts w:ascii="Times New Roman" w:hAnsi="Times New Roman" w:cs="Times New Roman"/>
          <w:sz w:val="24"/>
          <w:szCs w:val="24"/>
        </w:rPr>
        <w:t xml:space="preserve">there are two kinds of </w:t>
      </w:r>
      <w:r w:rsidR="00F60D1D" w:rsidRPr="000E6568">
        <w:rPr>
          <w:rFonts w:ascii="Times New Roman" w:hAnsi="Times New Roman" w:cs="Times New Roman"/>
          <w:sz w:val="24"/>
          <w:szCs w:val="24"/>
        </w:rPr>
        <w:t>a</w:t>
      </w:r>
      <w:r w:rsidR="00BF5970" w:rsidRPr="000E6568">
        <w:rPr>
          <w:rFonts w:ascii="Times New Roman" w:hAnsi="Times New Roman" w:cs="Times New Roman"/>
          <w:sz w:val="24"/>
          <w:szCs w:val="24"/>
        </w:rPr>
        <w:t>ggressive behavior: early-</w:t>
      </w:r>
      <w:r w:rsidR="00F60D1D" w:rsidRPr="000E6568">
        <w:rPr>
          <w:rFonts w:ascii="Times New Roman" w:hAnsi="Times New Roman" w:cs="Times New Roman"/>
          <w:sz w:val="24"/>
          <w:szCs w:val="24"/>
        </w:rPr>
        <w:t>onset</w:t>
      </w:r>
      <w:r w:rsidR="00BF5970" w:rsidRPr="000E6568">
        <w:rPr>
          <w:rFonts w:ascii="Times New Roman" w:hAnsi="Times New Roman" w:cs="Times New Roman"/>
          <w:sz w:val="24"/>
          <w:szCs w:val="24"/>
        </w:rPr>
        <w:t xml:space="preserve"> type</w:t>
      </w:r>
      <w:r w:rsidR="00F60D1D" w:rsidRPr="000E6568">
        <w:rPr>
          <w:rFonts w:ascii="Times New Roman" w:hAnsi="Times New Roman" w:cs="Times New Roman"/>
          <w:sz w:val="24"/>
          <w:szCs w:val="24"/>
        </w:rPr>
        <w:t xml:space="preserve"> and late on</w:t>
      </w:r>
      <w:r w:rsidR="00BF5970" w:rsidRPr="000E6568">
        <w:rPr>
          <w:rFonts w:ascii="Times New Roman" w:hAnsi="Times New Roman" w:cs="Times New Roman"/>
          <w:sz w:val="24"/>
          <w:szCs w:val="24"/>
        </w:rPr>
        <w:t>-</w:t>
      </w:r>
      <w:r w:rsidR="00F60D1D" w:rsidRPr="000E6568">
        <w:rPr>
          <w:rFonts w:ascii="Times New Roman" w:hAnsi="Times New Roman" w:cs="Times New Roman"/>
          <w:sz w:val="24"/>
          <w:szCs w:val="24"/>
        </w:rPr>
        <w:t>set</w:t>
      </w:r>
      <w:r w:rsidR="00BF5970" w:rsidRPr="000E6568">
        <w:rPr>
          <w:rFonts w:ascii="Times New Roman" w:hAnsi="Times New Roman" w:cs="Times New Roman"/>
          <w:sz w:val="24"/>
          <w:szCs w:val="24"/>
        </w:rPr>
        <w:t xml:space="preserve"> type</w:t>
      </w:r>
      <w:r w:rsidR="004207EC">
        <w:rPr>
          <w:rFonts w:ascii="Times New Roman" w:hAnsi="Times New Roman" w:cs="Times New Roman"/>
          <w:sz w:val="24"/>
          <w:szCs w:val="24"/>
        </w:rPr>
        <w:t xml:space="preserve"> (</w:t>
      </w:r>
      <w:r w:rsidR="004207EC" w:rsidRPr="000E6568">
        <w:rPr>
          <w:rFonts w:ascii="Times New Roman" w:hAnsi="Times New Roman" w:cs="Times New Roman"/>
          <w:sz w:val="24"/>
          <w:szCs w:val="24"/>
        </w:rPr>
        <w:t>Abdulla</w:t>
      </w:r>
      <w:r w:rsidR="004207EC">
        <w:rPr>
          <w:rFonts w:ascii="Times New Roman" w:hAnsi="Times New Roman" w:cs="Times New Roman"/>
          <w:sz w:val="24"/>
          <w:szCs w:val="24"/>
        </w:rPr>
        <w:t xml:space="preserve">h et al., </w:t>
      </w:r>
      <w:r w:rsidR="004207EC" w:rsidRPr="000E6568">
        <w:rPr>
          <w:rFonts w:ascii="Times New Roman" w:hAnsi="Times New Roman" w:cs="Times New Roman"/>
          <w:sz w:val="24"/>
          <w:szCs w:val="24"/>
        </w:rPr>
        <w:t>2015)</w:t>
      </w:r>
      <w:r w:rsidR="00BF5970" w:rsidRPr="000E6568">
        <w:rPr>
          <w:rFonts w:ascii="Times New Roman" w:hAnsi="Times New Roman" w:cs="Times New Roman"/>
          <w:sz w:val="24"/>
          <w:szCs w:val="24"/>
        </w:rPr>
        <w:t>. Early on-set aggressive behavior begins at t</w:t>
      </w:r>
      <w:r w:rsidR="006C1F3F" w:rsidRPr="000E6568">
        <w:rPr>
          <w:rFonts w:ascii="Times New Roman" w:hAnsi="Times New Roman" w:cs="Times New Roman"/>
          <w:sz w:val="24"/>
          <w:szCs w:val="24"/>
        </w:rPr>
        <w:t>he age of 11</w:t>
      </w:r>
      <w:r w:rsidR="00A224D7" w:rsidRPr="000E6568">
        <w:rPr>
          <w:rFonts w:ascii="Times New Roman" w:hAnsi="Times New Roman" w:cs="Times New Roman"/>
          <w:sz w:val="24"/>
          <w:szCs w:val="24"/>
        </w:rPr>
        <w:t xml:space="preserve"> to 13</w:t>
      </w:r>
      <w:r w:rsidR="006C1F3F" w:rsidRPr="000E6568">
        <w:rPr>
          <w:rFonts w:ascii="Times New Roman" w:hAnsi="Times New Roman" w:cs="Times New Roman"/>
          <w:sz w:val="24"/>
          <w:szCs w:val="24"/>
        </w:rPr>
        <w:t xml:space="preserve"> and is linked with </w:t>
      </w:r>
      <w:r w:rsidR="00A224D7" w:rsidRPr="000E6568">
        <w:rPr>
          <w:rFonts w:ascii="Times New Roman" w:hAnsi="Times New Roman" w:cs="Times New Roman"/>
          <w:sz w:val="24"/>
          <w:szCs w:val="24"/>
        </w:rPr>
        <w:t>poor parenting practices and hostility between a parent and child. With these situations at hand, it is easy for a young individual to engage in non-violent behavior first, which eventually turns out to be an offense if the action is repeatedly done, such as fighting at school.</w:t>
      </w:r>
      <w:r w:rsidR="000E6568" w:rsidRPr="000E6568">
        <w:rPr>
          <w:rFonts w:ascii="Times New Roman" w:hAnsi="Times New Roman" w:cs="Times New Roman"/>
          <w:sz w:val="24"/>
          <w:szCs w:val="24"/>
        </w:rPr>
        <w:t xml:space="preserve"> </w:t>
      </w:r>
    </w:p>
    <w:p w:rsidR="009C2D09" w:rsidRDefault="00C85B15" w:rsidP="00584285">
      <w:pPr>
        <w:spacing w:after="0" w:line="480" w:lineRule="auto"/>
        <w:ind w:firstLine="720"/>
        <w:contextualSpacing/>
        <w:rPr>
          <w:rFonts w:ascii="Times New Roman" w:hAnsi="Times New Roman" w:cs="Times New Roman"/>
          <w:sz w:val="24"/>
          <w:szCs w:val="24"/>
        </w:rPr>
      </w:pPr>
      <w:r w:rsidRPr="000E6568">
        <w:rPr>
          <w:rFonts w:ascii="Times New Roman" w:hAnsi="Times New Roman" w:cs="Times New Roman"/>
          <w:sz w:val="24"/>
          <w:szCs w:val="24"/>
        </w:rPr>
        <w:t>Late on-set type of aggressive behavior begins after puberty from 14 years onward</w:t>
      </w:r>
      <w:r w:rsidR="006A78CE" w:rsidRPr="000E6568">
        <w:rPr>
          <w:rFonts w:ascii="Times New Roman" w:hAnsi="Times New Roman" w:cs="Times New Roman"/>
          <w:sz w:val="24"/>
          <w:szCs w:val="24"/>
        </w:rPr>
        <w:t xml:space="preserve"> and is attributed to a lack of </w:t>
      </w:r>
      <w:r w:rsidR="00903E26" w:rsidRPr="000E6568">
        <w:rPr>
          <w:rFonts w:ascii="Times New Roman" w:hAnsi="Times New Roman" w:cs="Times New Roman"/>
          <w:sz w:val="24"/>
          <w:szCs w:val="24"/>
        </w:rPr>
        <w:t>moral support from those close to them</w:t>
      </w:r>
      <w:r w:rsidRPr="000E6568">
        <w:rPr>
          <w:rFonts w:ascii="Times New Roman" w:hAnsi="Times New Roman" w:cs="Times New Roman"/>
          <w:sz w:val="24"/>
          <w:szCs w:val="24"/>
        </w:rPr>
        <w:t>. T</w:t>
      </w:r>
      <w:r w:rsidR="000C0198" w:rsidRPr="000E6568">
        <w:rPr>
          <w:rFonts w:ascii="Times New Roman" w:hAnsi="Times New Roman" w:cs="Times New Roman"/>
          <w:sz w:val="24"/>
          <w:szCs w:val="24"/>
        </w:rPr>
        <w:t>roubled teenagers have complex psychological issues caused by things done to them by their loved ones, such as physical abuse at home</w:t>
      </w:r>
      <w:r w:rsidR="00240930" w:rsidRPr="000E6568">
        <w:rPr>
          <w:rFonts w:ascii="Times New Roman" w:hAnsi="Times New Roman" w:cs="Times New Roman"/>
          <w:sz w:val="24"/>
          <w:szCs w:val="24"/>
        </w:rPr>
        <w:t xml:space="preserve"> or being bullied</w:t>
      </w:r>
      <w:r w:rsidR="008D7DB1" w:rsidRPr="000E6568">
        <w:rPr>
          <w:rFonts w:ascii="Times New Roman" w:hAnsi="Times New Roman" w:cs="Times New Roman"/>
          <w:sz w:val="24"/>
          <w:szCs w:val="24"/>
        </w:rPr>
        <w:t xml:space="preserve"> at school</w:t>
      </w:r>
      <w:r w:rsidRPr="000E6568">
        <w:rPr>
          <w:rFonts w:ascii="Times New Roman" w:hAnsi="Times New Roman" w:cs="Times New Roman"/>
          <w:sz w:val="24"/>
          <w:szCs w:val="24"/>
        </w:rPr>
        <w:t>. In the adolescent stage, young individuals are growing up. They get to experience new things since they are neither children nor adults</w:t>
      </w:r>
      <w:r w:rsidR="006A78CE" w:rsidRPr="000E6568">
        <w:rPr>
          <w:rFonts w:ascii="Times New Roman" w:hAnsi="Times New Roman" w:cs="Times New Roman"/>
          <w:sz w:val="24"/>
          <w:szCs w:val="24"/>
        </w:rPr>
        <w:t>, plus they are going through several hormonal changes</w:t>
      </w:r>
      <w:r w:rsidRPr="000E6568">
        <w:rPr>
          <w:rFonts w:ascii="Times New Roman" w:hAnsi="Times New Roman" w:cs="Times New Roman"/>
          <w:sz w:val="24"/>
          <w:szCs w:val="24"/>
        </w:rPr>
        <w:t xml:space="preserve">. </w:t>
      </w:r>
      <w:r w:rsidR="001F534F">
        <w:rPr>
          <w:rFonts w:ascii="Times New Roman" w:hAnsi="Times New Roman" w:cs="Times New Roman"/>
          <w:sz w:val="24"/>
          <w:szCs w:val="24"/>
        </w:rPr>
        <w:t>For that reason, t</w:t>
      </w:r>
      <w:r w:rsidRPr="000E6568">
        <w:rPr>
          <w:rFonts w:ascii="Times New Roman" w:hAnsi="Times New Roman" w:cs="Times New Roman"/>
          <w:sz w:val="24"/>
          <w:szCs w:val="24"/>
        </w:rPr>
        <w:t xml:space="preserve">his is a tricky age because violently treating the teenagers forces them to keep things to themselves depending on the youth's personality. In </w:t>
      </w:r>
      <w:r w:rsidRPr="000E6568">
        <w:rPr>
          <w:rFonts w:ascii="Times New Roman" w:hAnsi="Times New Roman" w:cs="Times New Roman"/>
          <w:sz w:val="24"/>
          <w:szCs w:val="24"/>
        </w:rPr>
        <w:lastRenderedPageBreak/>
        <w:t>turn, they begin to alienate themselves from other people or family members by behaving aggressively towards them, skipping school since they do not feel motivated to study or see the need for an education because of being mistreated</w:t>
      </w:r>
      <w:r w:rsidR="006A78CE" w:rsidRPr="000E6568">
        <w:rPr>
          <w:rFonts w:ascii="Times New Roman" w:hAnsi="Times New Roman" w:cs="Times New Roman"/>
          <w:sz w:val="24"/>
          <w:szCs w:val="24"/>
        </w:rPr>
        <w:t>.</w:t>
      </w:r>
      <w:r w:rsidRPr="000E6568">
        <w:rPr>
          <w:rFonts w:ascii="Times New Roman" w:hAnsi="Times New Roman" w:cs="Times New Roman"/>
          <w:sz w:val="24"/>
          <w:szCs w:val="24"/>
        </w:rPr>
        <w:t xml:space="preserve"> Some resort to looking for ways to deal with those feelings</w:t>
      </w:r>
      <w:r w:rsidR="00903E26" w:rsidRPr="000E6568">
        <w:rPr>
          <w:rFonts w:ascii="Times New Roman" w:hAnsi="Times New Roman" w:cs="Times New Roman"/>
          <w:sz w:val="24"/>
          <w:szCs w:val="24"/>
        </w:rPr>
        <w:t xml:space="preserve"> and end up in </w:t>
      </w:r>
      <w:r w:rsidRPr="000E6568">
        <w:rPr>
          <w:rFonts w:ascii="Times New Roman" w:hAnsi="Times New Roman" w:cs="Times New Roman"/>
          <w:sz w:val="24"/>
          <w:szCs w:val="24"/>
        </w:rPr>
        <w:t>wrong crowd</w:t>
      </w:r>
      <w:r w:rsidR="00903E26" w:rsidRPr="000E6568">
        <w:rPr>
          <w:rFonts w:ascii="Times New Roman" w:hAnsi="Times New Roman" w:cs="Times New Roman"/>
          <w:sz w:val="24"/>
          <w:szCs w:val="24"/>
        </w:rPr>
        <w:t>s</w:t>
      </w:r>
      <w:r w:rsidRPr="000E6568">
        <w:rPr>
          <w:rFonts w:ascii="Times New Roman" w:hAnsi="Times New Roman" w:cs="Times New Roman"/>
          <w:sz w:val="24"/>
          <w:szCs w:val="24"/>
        </w:rPr>
        <w:t xml:space="preserve"> because of peer pressure.</w:t>
      </w:r>
      <w:r w:rsidR="00903E26" w:rsidRPr="000E6568">
        <w:rPr>
          <w:rFonts w:ascii="Times New Roman" w:hAnsi="Times New Roman" w:cs="Times New Roman"/>
          <w:sz w:val="24"/>
          <w:szCs w:val="24"/>
        </w:rPr>
        <w:t xml:space="preserve"> They become</w:t>
      </w:r>
      <w:r w:rsidRPr="000E6568">
        <w:rPr>
          <w:rFonts w:ascii="Times New Roman" w:hAnsi="Times New Roman" w:cs="Times New Roman"/>
          <w:sz w:val="24"/>
          <w:szCs w:val="24"/>
        </w:rPr>
        <w:t xml:space="preserve"> easy targets since they cannot think straight</w:t>
      </w:r>
      <w:r w:rsidR="00903E26" w:rsidRPr="000E6568">
        <w:rPr>
          <w:rFonts w:ascii="Times New Roman" w:hAnsi="Times New Roman" w:cs="Times New Roman"/>
          <w:sz w:val="24"/>
          <w:szCs w:val="24"/>
        </w:rPr>
        <w:t xml:space="preserve"> due to several emotional issues such as</w:t>
      </w:r>
      <w:r w:rsidRPr="000E6568">
        <w:rPr>
          <w:rFonts w:ascii="Times New Roman" w:hAnsi="Times New Roman" w:cs="Times New Roman"/>
          <w:sz w:val="24"/>
          <w:szCs w:val="24"/>
        </w:rPr>
        <w:t xml:space="preserve"> rejection they have been through, and lack of self-worth. The moment they get what they feel, they have been missing, such as being accepted and valued, thereby joining these groups</w:t>
      </w:r>
      <w:r w:rsidR="00903E26" w:rsidRPr="000E6568">
        <w:rPr>
          <w:rFonts w:ascii="Times New Roman" w:hAnsi="Times New Roman" w:cs="Times New Roman"/>
          <w:sz w:val="24"/>
          <w:szCs w:val="24"/>
        </w:rPr>
        <w:t xml:space="preserve"> since they are experiencing the same thing</w:t>
      </w:r>
      <w:r w:rsidRPr="000E6568">
        <w:rPr>
          <w:rFonts w:ascii="Times New Roman" w:hAnsi="Times New Roman" w:cs="Times New Roman"/>
          <w:sz w:val="24"/>
          <w:szCs w:val="24"/>
        </w:rPr>
        <w:t xml:space="preserve">. </w:t>
      </w:r>
    </w:p>
    <w:p w:rsidR="00584285" w:rsidRDefault="00C85B15" w:rsidP="00584285">
      <w:pPr>
        <w:spacing w:after="0" w:line="480" w:lineRule="auto"/>
        <w:ind w:firstLine="720"/>
        <w:contextualSpacing/>
        <w:rPr>
          <w:rFonts w:ascii="Times New Roman" w:hAnsi="Times New Roman" w:cs="Times New Roman"/>
          <w:sz w:val="24"/>
          <w:szCs w:val="24"/>
        </w:rPr>
      </w:pPr>
      <w:r w:rsidRPr="000E6568">
        <w:rPr>
          <w:rFonts w:ascii="Times New Roman" w:hAnsi="Times New Roman" w:cs="Times New Roman"/>
          <w:sz w:val="24"/>
          <w:szCs w:val="24"/>
        </w:rPr>
        <w:t>Although not every teenager who has been mistreated by their family members engages in criminal activities. Some use those feelings to better themselves by focusing on what matters, such as doing well in school so that eventually they can get to leave home and begin their lives again.</w:t>
      </w:r>
      <w:r w:rsidR="006A78CE" w:rsidRPr="000E6568">
        <w:rPr>
          <w:rFonts w:ascii="Times New Roman" w:hAnsi="Times New Roman" w:cs="Times New Roman"/>
          <w:sz w:val="24"/>
          <w:szCs w:val="24"/>
        </w:rPr>
        <w:t xml:space="preserve"> </w:t>
      </w:r>
      <w:r w:rsidR="00240930" w:rsidRPr="000E6568">
        <w:rPr>
          <w:rFonts w:ascii="Times New Roman" w:hAnsi="Times New Roman" w:cs="Times New Roman"/>
          <w:sz w:val="24"/>
          <w:szCs w:val="24"/>
        </w:rPr>
        <w:t xml:space="preserve">At a tender age, children are quick to absorb what is done to them. If they are treated well by people around them and are well understood, they turn out to be okay because they have moral support from family members hence their good behavior and vice versa. </w:t>
      </w:r>
      <w:r w:rsidR="006A78CE" w:rsidRPr="000E6568">
        <w:rPr>
          <w:rFonts w:ascii="Times New Roman" w:hAnsi="Times New Roman" w:cs="Times New Roman"/>
          <w:sz w:val="24"/>
          <w:szCs w:val="24"/>
        </w:rPr>
        <w:t>Therefore, displaying early on-set delinquent behavior may continue until adulthood if the issues they are going through are not handled on time</w:t>
      </w:r>
      <w:r w:rsidR="00903E26" w:rsidRPr="000E6568">
        <w:rPr>
          <w:rFonts w:ascii="Times New Roman" w:hAnsi="Times New Roman" w:cs="Times New Roman"/>
          <w:sz w:val="24"/>
          <w:szCs w:val="24"/>
        </w:rPr>
        <w:t xml:space="preserve"> since children act out to crave attention from their parents</w:t>
      </w:r>
      <w:r w:rsidR="006A78CE" w:rsidRPr="000E6568">
        <w:rPr>
          <w:rFonts w:ascii="Times New Roman" w:hAnsi="Times New Roman" w:cs="Times New Roman"/>
          <w:sz w:val="24"/>
          <w:szCs w:val="24"/>
        </w:rPr>
        <w:t xml:space="preserve">. </w:t>
      </w:r>
    </w:p>
    <w:p w:rsidR="00EF07E3" w:rsidRDefault="00C85B15" w:rsidP="00584285">
      <w:pPr>
        <w:spacing w:after="0" w:line="480" w:lineRule="auto"/>
        <w:ind w:firstLine="720"/>
        <w:contextualSpacing/>
        <w:rPr>
          <w:rFonts w:ascii="Times New Roman" w:hAnsi="Times New Roman" w:cs="Times New Roman"/>
          <w:sz w:val="24"/>
          <w:szCs w:val="24"/>
        </w:rPr>
      </w:pPr>
      <w:r w:rsidRPr="000E6568">
        <w:rPr>
          <w:rFonts w:ascii="Times New Roman" w:hAnsi="Times New Roman" w:cs="Times New Roman"/>
          <w:sz w:val="24"/>
          <w:szCs w:val="24"/>
        </w:rPr>
        <w:t>Violent behavior among the youth is</w:t>
      </w:r>
      <w:r w:rsidR="00166088" w:rsidRPr="000E6568">
        <w:rPr>
          <w:rFonts w:ascii="Times New Roman" w:hAnsi="Times New Roman" w:cs="Times New Roman"/>
          <w:sz w:val="24"/>
          <w:szCs w:val="24"/>
        </w:rPr>
        <w:t xml:space="preserve"> also</w:t>
      </w:r>
      <w:r w:rsidRPr="000E6568">
        <w:rPr>
          <w:rFonts w:ascii="Times New Roman" w:hAnsi="Times New Roman" w:cs="Times New Roman"/>
          <w:sz w:val="24"/>
          <w:szCs w:val="24"/>
        </w:rPr>
        <w:t xml:space="preserve"> caused by a combination of stressful family situation</w:t>
      </w:r>
      <w:r w:rsidR="00166088" w:rsidRPr="000E6568">
        <w:rPr>
          <w:rFonts w:ascii="Times New Roman" w:hAnsi="Times New Roman" w:cs="Times New Roman"/>
          <w:sz w:val="24"/>
          <w:szCs w:val="24"/>
        </w:rPr>
        <w:t>s</w:t>
      </w:r>
      <w:r w:rsidR="00903E26" w:rsidRPr="000E6568">
        <w:rPr>
          <w:rFonts w:ascii="Times New Roman" w:hAnsi="Times New Roman" w:cs="Times New Roman"/>
          <w:sz w:val="24"/>
          <w:szCs w:val="24"/>
        </w:rPr>
        <w:t xml:space="preserve"> such as poverty</w:t>
      </w:r>
      <w:r w:rsidRPr="000E6568">
        <w:rPr>
          <w:rFonts w:ascii="Times New Roman" w:hAnsi="Times New Roman" w:cs="Times New Roman"/>
          <w:sz w:val="24"/>
          <w:szCs w:val="24"/>
        </w:rPr>
        <w:t>, especially those who come from single-parent households whose breadwinner is unemployed, the mo</w:t>
      </w:r>
      <w:r w:rsidR="003A6B9F" w:rsidRPr="000E6568">
        <w:rPr>
          <w:rFonts w:ascii="Times New Roman" w:hAnsi="Times New Roman" w:cs="Times New Roman"/>
          <w:sz w:val="24"/>
          <w:szCs w:val="24"/>
        </w:rPr>
        <w:t>ther or father. A parent in this situation</w:t>
      </w:r>
      <w:r w:rsidRPr="000E6568">
        <w:rPr>
          <w:rFonts w:ascii="Times New Roman" w:hAnsi="Times New Roman" w:cs="Times New Roman"/>
          <w:sz w:val="24"/>
          <w:szCs w:val="24"/>
        </w:rPr>
        <w:t xml:space="preserve"> focus</w:t>
      </w:r>
      <w:r w:rsidR="003A6B9F" w:rsidRPr="000E6568">
        <w:rPr>
          <w:rFonts w:ascii="Times New Roman" w:hAnsi="Times New Roman" w:cs="Times New Roman"/>
          <w:sz w:val="24"/>
          <w:szCs w:val="24"/>
        </w:rPr>
        <w:t>es</w:t>
      </w:r>
      <w:r w:rsidRPr="000E6568">
        <w:rPr>
          <w:rFonts w:ascii="Times New Roman" w:hAnsi="Times New Roman" w:cs="Times New Roman"/>
          <w:sz w:val="24"/>
          <w:szCs w:val="24"/>
        </w:rPr>
        <w:t xml:space="preserve"> on providing for their family that they forget their children's emotional needs. </w:t>
      </w:r>
      <w:r w:rsidR="003A6B9F" w:rsidRPr="000E6568">
        <w:rPr>
          <w:rFonts w:ascii="Times New Roman" w:hAnsi="Times New Roman" w:cs="Times New Roman"/>
          <w:sz w:val="24"/>
          <w:szCs w:val="24"/>
        </w:rPr>
        <w:t xml:space="preserve">Therefore it </w:t>
      </w:r>
      <w:r w:rsidRPr="000E6568">
        <w:rPr>
          <w:rFonts w:ascii="Times New Roman" w:hAnsi="Times New Roman" w:cs="Times New Roman"/>
          <w:sz w:val="24"/>
          <w:szCs w:val="24"/>
        </w:rPr>
        <w:t>becomes difficult for them to con</w:t>
      </w:r>
      <w:r w:rsidR="00BC05E1" w:rsidRPr="000E6568">
        <w:rPr>
          <w:rFonts w:ascii="Times New Roman" w:hAnsi="Times New Roman" w:cs="Times New Roman"/>
          <w:sz w:val="24"/>
          <w:szCs w:val="24"/>
        </w:rPr>
        <w:t>centrate on their studies</w:t>
      </w:r>
      <w:r w:rsidRPr="000E6568">
        <w:rPr>
          <w:rFonts w:ascii="Times New Roman" w:hAnsi="Times New Roman" w:cs="Times New Roman"/>
          <w:sz w:val="24"/>
          <w:szCs w:val="24"/>
        </w:rPr>
        <w:t xml:space="preserve"> or even attend school </w:t>
      </w:r>
      <w:r w:rsidR="008D7DB1" w:rsidRPr="000E6568">
        <w:rPr>
          <w:rFonts w:ascii="Times New Roman" w:hAnsi="Times New Roman" w:cs="Times New Roman"/>
          <w:sz w:val="24"/>
          <w:szCs w:val="24"/>
        </w:rPr>
        <w:t xml:space="preserve">due to lack of school fees hence dropping out. </w:t>
      </w:r>
      <w:r w:rsidR="001F534F">
        <w:rPr>
          <w:rFonts w:ascii="Times New Roman" w:hAnsi="Times New Roman" w:cs="Times New Roman"/>
          <w:sz w:val="24"/>
          <w:szCs w:val="24"/>
        </w:rPr>
        <w:t>As a result, t</w:t>
      </w:r>
      <w:r w:rsidR="003A6B9F" w:rsidRPr="000E6568">
        <w:rPr>
          <w:rFonts w:ascii="Times New Roman" w:hAnsi="Times New Roman" w:cs="Times New Roman"/>
          <w:sz w:val="24"/>
          <w:szCs w:val="24"/>
        </w:rPr>
        <w:t xml:space="preserve">he youth becomes </w:t>
      </w:r>
      <w:r w:rsidR="008D7DB1" w:rsidRPr="000E6568">
        <w:rPr>
          <w:rFonts w:ascii="Times New Roman" w:hAnsi="Times New Roman" w:cs="Times New Roman"/>
          <w:sz w:val="24"/>
          <w:szCs w:val="24"/>
        </w:rPr>
        <w:t>frustra</w:t>
      </w:r>
      <w:r w:rsidR="003A6B9F" w:rsidRPr="000E6568">
        <w:rPr>
          <w:rFonts w:ascii="Times New Roman" w:hAnsi="Times New Roman" w:cs="Times New Roman"/>
          <w:sz w:val="24"/>
          <w:szCs w:val="24"/>
        </w:rPr>
        <w:t>ted quickly since everything they are trying to</w:t>
      </w:r>
      <w:r w:rsidR="008D7DB1" w:rsidRPr="000E6568">
        <w:rPr>
          <w:rFonts w:ascii="Times New Roman" w:hAnsi="Times New Roman" w:cs="Times New Roman"/>
          <w:sz w:val="24"/>
          <w:szCs w:val="24"/>
        </w:rPr>
        <w:t xml:space="preserve"> do to support their parent does not work out</w:t>
      </w:r>
      <w:r w:rsidR="003A6B9F" w:rsidRPr="000E6568">
        <w:rPr>
          <w:rFonts w:ascii="Times New Roman" w:hAnsi="Times New Roman" w:cs="Times New Roman"/>
          <w:sz w:val="24"/>
          <w:szCs w:val="24"/>
        </w:rPr>
        <w:t xml:space="preserve">, such as looking for a job to help them. </w:t>
      </w:r>
      <w:r w:rsidR="003A6B9F" w:rsidRPr="000E6568">
        <w:rPr>
          <w:rFonts w:ascii="Times New Roman" w:hAnsi="Times New Roman" w:cs="Times New Roman"/>
          <w:sz w:val="24"/>
          <w:szCs w:val="24"/>
        </w:rPr>
        <w:lastRenderedPageBreak/>
        <w:t>E</w:t>
      </w:r>
      <w:r w:rsidR="008D7DB1" w:rsidRPr="000E6568">
        <w:rPr>
          <w:rFonts w:ascii="Times New Roman" w:hAnsi="Times New Roman" w:cs="Times New Roman"/>
          <w:sz w:val="24"/>
          <w:szCs w:val="24"/>
        </w:rPr>
        <w:t xml:space="preserve">ventually, due </w:t>
      </w:r>
      <w:r w:rsidR="00BC05E1" w:rsidRPr="000E6568">
        <w:rPr>
          <w:rFonts w:ascii="Times New Roman" w:hAnsi="Times New Roman" w:cs="Times New Roman"/>
          <w:sz w:val="24"/>
          <w:szCs w:val="24"/>
        </w:rPr>
        <w:t>to lack of moral support</w:t>
      </w:r>
      <w:r w:rsidR="003A6B9F" w:rsidRPr="000E6568">
        <w:rPr>
          <w:rFonts w:ascii="Times New Roman" w:hAnsi="Times New Roman" w:cs="Times New Roman"/>
          <w:sz w:val="24"/>
          <w:szCs w:val="24"/>
        </w:rPr>
        <w:t xml:space="preserve"> and stress</w:t>
      </w:r>
      <w:r w:rsidR="00BC05E1" w:rsidRPr="000E6568">
        <w:rPr>
          <w:rFonts w:ascii="Times New Roman" w:hAnsi="Times New Roman" w:cs="Times New Roman"/>
          <w:sz w:val="24"/>
          <w:szCs w:val="24"/>
        </w:rPr>
        <w:t>, they start exhibiting aggressive attitudes</w:t>
      </w:r>
      <w:r w:rsidR="003A6B9F" w:rsidRPr="000E6568">
        <w:rPr>
          <w:rFonts w:ascii="Times New Roman" w:hAnsi="Times New Roman" w:cs="Times New Roman"/>
          <w:sz w:val="24"/>
          <w:szCs w:val="24"/>
        </w:rPr>
        <w:t xml:space="preserve"> that lead to using drugs at an early age or starting fights in the community to vent out their frustrations</w:t>
      </w:r>
      <w:r w:rsidR="00BC05E1" w:rsidRPr="000E6568">
        <w:rPr>
          <w:rFonts w:ascii="Times New Roman" w:hAnsi="Times New Roman" w:cs="Times New Roman"/>
          <w:sz w:val="24"/>
          <w:szCs w:val="24"/>
        </w:rPr>
        <w:t>.</w:t>
      </w:r>
      <w:r w:rsidR="003A6B9F" w:rsidRPr="000E6568">
        <w:rPr>
          <w:rFonts w:ascii="Times New Roman" w:hAnsi="Times New Roman" w:cs="Times New Roman"/>
          <w:sz w:val="24"/>
          <w:szCs w:val="24"/>
        </w:rPr>
        <w:t xml:space="preserve"> Others in this situation will vandalize people's properties or begin stealing from neighbors or shops to support themselves. If noticed early, violent behavior can prevent youths from engaging in criminal activities, mainly if issues from home or school contribute</w:t>
      </w:r>
      <w:r w:rsidR="00141C0B">
        <w:rPr>
          <w:rFonts w:ascii="Times New Roman" w:hAnsi="Times New Roman" w:cs="Times New Roman"/>
          <w:sz w:val="24"/>
          <w:szCs w:val="24"/>
        </w:rPr>
        <w:t xml:space="preserve"> to the aggressive attitude.  </w:t>
      </w:r>
    </w:p>
    <w:p w:rsidR="00DE5CF5" w:rsidRPr="00AD6ADD" w:rsidRDefault="00C85B15" w:rsidP="00C319A6">
      <w:pPr>
        <w:spacing w:after="0" w:line="480" w:lineRule="auto"/>
        <w:contextualSpacing/>
        <w:rPr>
          <w:rFonts w:ascii="Times New Roman" w:hAnsi="Times New Roman" w:cs="Times New Roman"/>
          <w:b/>
          <w:sz w:val="24"/>
          <w:szCs w:val="24"/>
        </w:rPr>
      </w:pPr>
      <w:r w:rsidRPr="00AD6ADD">
        <w:rPr>
          <w:rFonts w:ascii="Times New Roman" w:hAnsi="Times New Roman" w:cs="Times New Roman"/>
          <w:b/>
          <w:sz w:val="24"/>
          <w:szCs w:val="24"/>
        </w:rPr>
        <w:t>Substance Abuse</w:t>
      </w:r>
    </w:p>
    <w:p w:rsidR="00EF07E3" w:rsidRDefault="00C85B15" w:rsidP="001449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Substance abuse among youths is another facto</w:t>
      </w:r>
      <w:r w:rsidR="00206ACB">
        <w:rPr>
          <w:rFonts w:ascii="Times New Roman" w:hAnsi="Times New Roman" w:cs="Times New Roman"/>
          <w:sz w:val="24"/>
          <w:szCs w:val="24"/>
        </w:rPr>
        <w:t xml:space="preserve">r that leads to juvenile crime, such as alcohol and smoking. Adolescents begin experimenting with these drugs after hitting puberty due to curiosity, and as a result, some become addicted without them realizing. </w:t>
      </w:r>
      <w:r w:rsidR="0062173E">
        <w:rPr>
          <w:rFonts w:ascii="Times New Roman" w:hAnsi="Times New Roman" w:cs="Times New Roman"/>
          <w:sz w:val="24"/>
          <w:szCs w:val="24"/>
        </w:rPr>
        <w:t>Marijuana and alcohol are the most common drugs abused by teenagers</w:t>
      </w:r>
      <w:r w:rsidR="00144981">
        <w:rPr>
          <w:rFonts w:ascii="Times New Roman" w:hAnsi="Times New Roman" w:cs="Times New Roman"/>
          <w:sz w:val="24"/>
          <w:szCs w:val="24"/>
        </w:rPr>
        <w:t xml:space="preserve"> and youths</w:t>
      </w:r>
      <w:r w:rsidR="0062173E">
        <w:rPr>
          <w:rFonts w:ascii="Times New Roman" w:hAnsi="Times New Roman" w:cs="Times New Roman"/>
          <w:sz w:val="24"/>
          <w:szCs w:val="24"/>
        </w:rPr>
        <w:t xml:space="preserve">. </w:t>
      </w:r>
      <w:r w:rsidR="00206ACB">
        <w:rPr>
          <w:rFonts w:ascii="Times New Roman" w:hAnsi="Times New Roman" w:cs="Times New Roman"/>
          <w:sz w:val="24"/>
          <w:szCs w:val="24"/>
        </w:rPr>
        <w:t>Underage drinking and smoking is already a delinquent behavior, and teens found engaging in these activities are at risk of being summoned to a juvenile court, whether even if they have not committed any crime. Under the influences of these substances, it easier for them to become aggressive and cause f</w:t>
      </w:r>
      <w:r w:rsidR="00AD6ADD">
        <w:rPr>
          <w:rFonts w:ascii="Times New Roman" w:hAnsi="Times New Roman" w:cs="Times New Roman"/>
          <w:sz w:val="24"/>
          <w:szCs w:val="24"/>
        </w:rPr>
        <w:t xml:space="preserve">ights with those around them, especially if they are prone to violent behaviors. </w:t>
      </w:r>
      <w:r w:rsidR="001F534F">
        <w:rPr>
          <w:rFonts w:ascii="Times New Roman" w:hAnsi="Times New Roman" w:cs="Times New Roman"/>
          <w:sz w:val="24"/>
          <w:szCs w:val="24"/>
        </w:rPr>
        <w:t>Unfortunately, o</w:t>
      </w:r>
      <w:r w:rsidR="00AD6ADD">
        <w:rPr>
          <w:rFonts w:ascii="Times New Roman" w:hAnsi="Times New Roman" w:cs="Times New Roman"/>
          <w:sz w:val="24"/>
          <w:szCs w:val="24"/>
        </w:rPr>
        <w:t xml:space="preserve">thers end up causing accidents while driving under the influence of these substances, which has severe consequences if the incident leads to death. Some steal vehicles in their place of residence while under the influence of alcohol or marijuana to escape from their misery. Taking someone else's property is already an offense, and if the vehicle is trashed or damaged from an accident while intoxicated, then it becomes a serious offense. </w:t>
      </w:r>
      <w:r w:rsidR="001F534F">
        <w:rPr>
          <w:rFonts w:ascii="Times New Roman" w:hAnsi="Times New Roman" w:cs="Times New Roman"/>
          <w:sz w:val="24"/>
          <w:szCs w:val="24"/>
        </w:rPr>
        <w:t>Normally, s</w:t>
      </w:r>
      <w:r w:rsidR="00144981">
        <w:rPr>
          <w:rFonts w:ascii="Times New Roman" w:hAnsi="Times New Roman" w:cs="Times New Roman"/>
          <w:sz w:val="24"/>
          <w:szCs w:val="24"/>
        </w:rPr>
        <w:t>everal factors contribute</w:t>
      </w:r>
      <w:r w:rsidR="001F534F">
        <w:rPr>
          <w:rFonts w:ascii="Times New Roman" w:hAnsi="Times New Roman" w:cs="Times New Roman"/>
          <w:sz w:val="24"/>
          <w:szCs w:val="24"/>
        </w:rPr>
        <w:t xml:space="preserve"> to substance abuse result</w:t>
      </w:r>
      <w:r w:rsidR="00135184">
        <w:rPr>
          <w:rFonts w:ascii="Times New Roman" w:hAnsi="Times New Roman" w:cs="Times New Roman"/>
          <w:sz w:val="24"/>
          <w:szCs w:val="24"/>
        </w:rPr>
        <w:t>ing</w:t>
      </w:r>
      <w:r w:rsidR="00144981">
        <w:rPr>
          <w:rFonts w:ascii="Times New Roman" w:hAnsi="Times New Roman" w:cs="Times New Roman"/>
          <w:sz w:val="24"/>
          <w:szCs w:val="24"/>
        </w:rPr>
        <w:t xml:space="preserve"> in juvenile delinquency, according to</w:t>
      </w:r>
      <w:r w:rsidR="00DE7F78">
        <w:rPr>
          <w:rFonts w:ascii="Times New Roman" w:hAnsi="Times New Roman" w:cs="Times New Roman"/>
          <w:sz w:val="24"/>
          <w:szCs w:val="24"/>
        </w:rPr>
        <w:t xml:space="preserve"> a journal by</w:t>
      </w:r>
      <w:r w:rsidR="00144981" w:rsidRPr="00144981">
        <w:rPr>
          <w:rFonts w:ascii="Times New Roman" w:hAnsi="Times New Roman" w:cs="Times New Roman"/>
          <w:sz w:val="24"/>
          <w:szCs w:val="24"/>
        </w:rPr>
        <w:t xml:space="preserve"> </w:t>
      </w:r>
      <w:r w:rsidR="00DE7F78">
        <w:rPr>
          <w:rFonts w:ascii="Times New Roman" w:hAnsi="Times New Roman" w:cs="Times New Roman"/>
          <w:sz w:val="24"/>
          <w:szCs w:val="24"/>
        </w:rPr>
        <w:t xml:space="preserve">Somani </w:t>
      </w:r>
      <w:r w:rsidR="00144981">
        <w:rPr>
          <w:rFonts w:ascii="Times New Roman" w:hAnsi="Times New Roman" w:cs="Times New Roman"/>
          <w:sz w:val="24"/>
          <w:szCs w:val="24"/>
        </w:rPr>
        <w:t xml:space="preserve">(Somani &amp; Meghani, </w:t>
      </w:r>
      <w:r w:rsidR="00144981" w:rsidRPr="00144981">
        <w:rPr>
          <w:rFonts w:ascii="Times New Roman" w:hAnsi="Times New Roman" w:cs="Times New Roman"/>
          <w:sz w:val="24"/>
          <w:szCs w:val="24"/>
        </w:rPr>
        <w:t>2016)</w:t>
      </w:r>
      <w:r w:rsidR="00144981">
        <w:rPr>
          <w:rFonts w:ascii="Times New Roman" w:hAnsi="Times New Roman" w:cs="Times New Roman"/>
          <w:sz w:val="24"/>
          <w:szCs w:val="24"/>
        </w:rPr>
        <w:t>. They include poverty, peer pressure, media, family, and availability of the drugs.</w:t>
      </w:r>
    </w:p>
    <w:p w:rsidR="00144981" w:rsidRDefault="00C85B15" w:rsidP="00144981">
      <w:pPr>
        <w:spacing w:after="0" w:line="480" w:lineRule="auto"/>
        <w:contextualSpacing/>
        <w:rPr>
          <w:rFonts w:ascii="Times New Roman" w:hAnsi="Times New Roman" w:cs="Times New Roman"/>
          <w:b/>
          <w:sz w:val="24"/>
          <w:szCs w:val="24"/>
        </w:rPr>
      </w:pPr>
      <w:r w:rsidRPr="00144981">
        <w:rPr>
          <w:rFonts w:ascii="Times New Roman" w:hAnsi="Times New Roman" w:cs="Times New Roman"/>
          <w:b/>
          <w:sz w:val="24"/>
          <w:szCs w:val="24"/>
        </w:rPr>
        <w:lastRenderedPageBreak/>
        <w:t>Poverty</w:t>
      </w:r>
    </w:p>
    <w:p w:rsidR="00144981" w:rsidRDefault="00C85B15" w:rsidP="00426B4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constant use of substance abuse among adolescents is higher in lower socioeconomics</w:t>
      </w:r>
      <w:r w:rsidR="00135184">
        <w:rPr>
          <w:rFonts w:ascii="Times New Roman" w:hAnsi="Times New Roman" w:cs="Times New Roman"/>
          <w:sz w:val="24"/>
          <w:szCs w:val="24"/>
        </w:rPr>
        <w:t xml:space="preserve"> areas in the country. Hence</w:t>
      </w:r>
      <w:r>
        <w:rPr>
          <w:rFonts w:ascii="Times New Roman" w:hAnsi="Times New Roman" w:cs="Times New Roman"/>
          <w:sz w:val="24"/>
          <w:szCs w:val="24"/>
        </w:rPr>
        <w:t>, due to their s</w:t>
      </w:r>
      <w:r w:rsidR="006E67EF">
        <w:rPr>
          <w:rFonts w:ascii="Times New Roman" w:hAnsi="Times New Roman" w:cs="Times New Roman"/>
          <w:sz w:val="24"/>
          <w:szCs w:val="24"/>
        </w:rPr>
        <w:t xml:space="preserve">ituation, youths will begin using drugs to escape from their harsh reality, such as lack of school fees or money for food. Addiction to these drugs follow, and since the youth lacks funds to buy them, they start stealing from households to keep up with their addiction. In the long run, they resort to joining gang-related </w:t>
      </w:r>
      <w:r w:rsidR="00426B4F">
        <w:rPr>
          <w:rFonts w:ascii="Times New Roman" w:hAnsi="Times New Roman" w:cs="Times New Roman"/>
          <w:sz w:val="24"/>
          <w:szCs w:val="24"/>
        </w:rPr>
        <w:t xml:space="preserve">groups that deal with hard </w:t>
      </w:r>
      <w:r w:rsidR="006E67EF">
        <w:rPr>
          <w:rFonts w:ascii="Times New Roman" w:hAnsi="Times New Roman" w:cs="Times New Roman"/>
          <w:sz w:val="24"/>
          <w:szCs w:val="24"/>
        </w:rPr>
        <w:t>drugs such as cocaine and he</w:t>
      </w:r>
      <w:r w:rsidR="00426B4F">
        <w:rPr>
          <w:rFonts w:ascii="Times New Roman" w:hAnsi="Times New Roman" w:cs="Times New Roman"/>
          <w:sz w:val="24"/>
          <w:szCs w:val="24"/>
        </w:rPr>
        <w:t xml:space="preserve">roin, and start </w:t>
      </w:r>
      <w:proofErr w:type="gramStart"/>
      <w:r w:rsidR="00426B4F">
        <w:rPr>
          <w:rFonts w:ascii="Times New Roman" w:hAnsi="Times New Roman" w:cs="Times New Roman"/>
          <w:sz w:val="24"/>
          <w:szCs w:val="24"/>
        </w:rPr>
        <w:t>trafficking</w:t>
      </w:r>
      <w:proofErr w:type="gramEnd"/>
      <w:r w:rsidR="00426B4F">
        <w:rPr>
          <w:rFonts w:ascii="Times New Roman" w:hAnsi="Times New Roman" w:cs="Times New Roman"/>
          <w:sz w:val="24"/>
          <w:szCs w:val="24"/>
        </w:rPr>
        <w:t xml:space="preserve"> these drugs in the community and involving </w:t>
      </w:r>
      <w:r w:rsidR="00135184">
        <w:rPr>
          <w:rFonts w:ascii="Times New Roman" w:hAnsi="Times New Roman" w:cs="Times New Roman"/>
          <w:sz w:val="24"/>
          <w:szCs w:val="24"/>
        </w:rPr>
        <w:t xml:space="preserve">themselves </w:t>
      </w:r>
      <w:r w:rsidR="00426B4F">
        <w:rPr>
          <w:rFonts w:ascii="Times New Roman" w:hAnsi="Times New Roman" w:cs="Times New Roman"/>
          <w:sz w:val="24"/>
          <w:szCs w:val="24"/>
        </w:rPr>
        <w:t>in criminal offenses to make money.</w:t>
      </w:r>
    </w:p>
    <w:p w:rsidR="00426B4F" w:rsidRPr="00426B4F" w:rsidRDefault="00C85B15" w:rsidP="00426B4F">
      <w:pPr>
        <w:spacing w:after="0" w:line="480" w:lineRule="auto"/>
        <w:contextualSpacing/>
        <w:rPr>
          <w:rFonts w:ascii="Times New Roman" w:hAnsi="Times New Roman" w:cs="Times New Roman"/>
          <w:b/>
          <w:sz w:val="24"/>
          <w:szCs w:val="24"/>
        </w:rPr>
      </w:pPr>
      <w:r w:rsidRPr="00426B4F">
        <w:rPr>
          <w:rFonts w:ascii="Times New Roman" w:hAnsi="Times New Roman" w:cs="Times New Roman"/>
          <w:b/>
          <w:sz w:val="24"/>
          <w:szCs w:val="24"/>
        </w:rPr>
        <w:t>Peer Pressure</w:t>
      </w:r>
      <w:r w:rsidR="00965F6A">
        <w:rPr>
          <w:rFonts w:ascii="Times New Roman" w:hAnsi="Times New Roman" w:cs="Times New Roman"/>
          <w:b/>
          <w:sz w:val="24"/>
          <w:szCs w:val="24"/>
        </w:rPr>
        <w:t xml:space="preserve"> and Media</w:t>
      </w:r>
    </w:p>
    <w:p w:rsidR="00965F6A" w:rsidRDefault="00C85B15" w:rsidP="00965F6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mentioned earlier, peer pressure among youths is rampant because they feel better associating with friends who are going through similar situations in life, such as being neglected by their parents.</w:t>
      </w:r>
      <w:r w:rsidR="002A6E5A">
        <w:rPr>
          <w:rFonts w:ascii="Times New Roman" w:hAnsi="Times New Roman" w:cs="Times New Roman"/>
          <w:sz w:val="24"/>
          <w:szCs w:val="24"/>
        </w:rPr>
        <w:t xml:space="preserve"> There are two kinds of peer pressure, negative influence, and positive impact. Therefore peer pressure can be positive if friends encourage each other when they feel low due to family issues</w:t>
      </w:r>
      <w:r w:rsidR="00E1676A">
        <w:rPr>
          <w:rFonts w:ascii="Times New Roman" w:hAnsi="Times New Roman" w:cs="Times New Roman"/>
          <w:sz w:val="24"/>
          <w:szCs w:val="24"/>
        </w:rPr>
        <w:t>, although this is never the case</w:t>
      </w:r>
      <w:r w:rsidR="002A6E5A">
        <w:rPr>
          <w:rFonts w:ascii="Times New Roman" w:hAnsi="Times New Roman" w:cs="Times New Roman"/>
          <w:sz w:val="24"/>
          <w:szCs w:val="24"/>
        </w:rPr>
        <w:t>. Negative peer pressure resorts to risky and unhealthy behaviors. This kind of peer influence</w:t>
      </w:r>
      <w:r>
        <w:rPr>
          <w:rFonts w:ascii="Times New Roman" w:hAnsi="Times New Roman" w:cs="Times New Roman"/>
          <w:sz w:val="24"/>
          <w:szCs w:val="24"/>
        </w:rPr>
        <w:t xml:space="preserve"> introduce</w:t>
      </w:r>
      <w:r w:rsidR="002A6E5A">
        <w:rPr>
          <w:rFonts w:ascii="Times New Roman" w:hAnsi="Times New Roman" w:cs="Times New Roman"/>
          <w:sz w:val="24"/>
          <w:szCs w:val="24"/>
        </w:rPr>
        <w:t xml:space="preserve">s their new friends </w:t>
      </w:r>
      <w:r>
        <w:rPr>
          <w:rFonts w:ascii="Times New Roman" w:hAnsi="Times New Roman" w:cs="Times New Roman"/>
          <w:sz w:val="24"/>
          <w:szCs w:val="24"/>
        </w:rPr>
        <w:t>to alcohol</w:t>
      </w:r>
      <w:r w:rsidR="002A6E5A">
        <w:rPr>
          <w:rFonts w:ascii="Times New Roman" w:hAnsi="Times New Roman" w:cs="Times New Roman"/>
          <w:sz w:val="24"/>
          <w:szCs w:val="24"/>
        </w:rPr>
        <w:t xml:space="preserve"> drinking, smoking marijuana, skipping school, or shoplifting by labeling these activities as "having fun" to look cool. </w:t>
      </w:r>
      <w:r w:rsidR="00E1676A">
        <w:rPr>
          <w:rFonts w:ascii="Times New Roman" w:hAnsi="Times New Roman" w:cs="Times New Roman"/>
          <w:sz w:val="24"/>
          <w:szCs w:val="24"/>
        </w:rPr>
        <w:t>They begin to show behavioral changes such as being rude when spoken to or s</w:t>
      </w:r>
      <w:r w:rsidR="00135A7E">
        <w:rPr>
          <w:rFonts w:ascii="Times New Roman" w:hAnsi="Times New Roman" w:cs="Times New Roman"/>
          <w:sz w:val="24"/>
          <w:szCs w:val="24"/>
        </w:rPr>
        <w:t>howing signs of aggressiveness, resulting in delinquency.</w:t>
      </w:r>
    </w:p>
    <w:p w:rsidR="00581F6E" w:rsidRPr="00135184" w:rsidRDefault="00C85B15" w:rsidP="001351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With the rise of technology, social media spaces are no longer a safe space for teenagers. Photos of young people drinking, smoking marijuana, and partying are shared daily on these pages. In the teen's subconscious mind, these pictures seem cool to them, and they are influenced negatively without their knowledge when they start expe</w:t>
      </w:r>
      <w:r w:rsidR="00965F6A">
        <w:rPr>
          <w:rFonts w:ascii="Times New Roman" w:hAnsi="Times New Roman" w:cs="Times New Roman"/>
          <w:sz w:val="24"/>
          <w:szCs w:val="24"/>
        </w:rPr>
        <w:t xml:space="preserve">rimenting </w:t>
      </w:r>
      <w:r w:rsidR="001F7256">
        <w:rPr>
          <w:rFonts w:ascii="Times New Roman" w:hAnsi="Times New Roman" w:cs="Times New Roman"/>
          <w:sz w:val="24"/>
          <w:szCs w:val="24"/>
        </w:rPr>
        <w:t xml:space="preserve">to seem cool among their peers. </w:t>
      </w:r>
      <w:r w:rsidR="00135184">
        <w:rPr>
          <w:rFonts w:ascii="Times New Roman" w:hAnsi="Times New Roman" w:cs="Times New Roman"/>
          <w:sz w:val="24"/>
          <w:szCs w:val="24"/>
        </w:rPr>
        <w:t xml:space="preserve">According to </w:t>
      </w:r>
      <w:proofErr w:type="spellStart"/>
      <w:r w:rsidR="00135184">
        <w:rPr>
          <w:rFonts w:ascii="Times New Roman" w:hAnsi="Times New Roman" w:cs="Times New Roman"/>
          <w:sz w:val="24"/>
          <w:szCs w:val="24"/>
        </w:rPr>
        <w:t>Ekern</w:t>
      </w:r>
      <w:proofErr w:type="spellEnd"/>
      <w:r w:rsidR="00135184">
        <w:rPr>
          <w:rFonts w:ascii="Times New Roman" w:hAnsi="Times New Roman" w:cs="Times New Roman"/>
          <w:sz w:val="24"/>
          <w:szCs w:val="24"/>
        </w:rPr>
        <w:t xml:space="preserve"> (</w:t>
      </w:r>
      <w:r w:rsidR="00565E83" w:rsidRPr="00965F6A">
        <w:rPr>
          <w:rFonts w:ascii="Times New Roman" w:hAnsi="Times New Roman" w:cs="Times New Roman"/>
          <w:sz w:val="24"/>
          <w:szCs w:val="24"/>
        </w:rPr>
        <w:t>201</w:t>
      </w:r>
      <w:r w:rsidR="00565E83">
        <w:rPr>
          <w:rFonts w:ascii="Times New Roman" w:hAnsi="Times New Roman" w:cs="Times New Roman"/>
          <w:sz w:val="24"/>
          <w:szCs w:val="24"/>
        </w:rPr>
        <w:t>9</w:t>
      </w:r>
      <w:r w:rsidR="00565E83" w:rsidRPr="00965F6A">
        <w:rPr>
          <w:rFonts w:ascii="Times New Roman" w:hAnsi="Times New Roman" w:cs="Times New Roman"/>
          <w:sz w:val="24"/>
          <w:szCs w:val="24"/>
        </w:rPr>
        <w:t>)</w:t>
      </w:r>
      <w:r w:rsidR="00565E83">
        <w:rPr>
          <w:rFonts w:ascii="Times New Roman" w:hAnsi="Times New Roman" w:cs="Times New Roman"/>
          <w:sz w:val="24"/>
          <w:szCs w:val="24"/>
        </w:rPr>
        <w:t xml:space="preserve">, approximately 75% of teenagers said after seeing pictures of </w:t>
      </w:r>
      <w:r w:rsidR="00565E83">
        <w:rPr>
          <w:rFonts w:ascii="Times New Roman" w:hAnsi="Times New Roman" w:cs="Times New Roman"/>
          <w:sz w:val="24"/>
          <w:szCs w:val="24"/>
        </w:rPr>
        <w:lastRenderedPageBreak/>
        <w:t>youths their age engaging in alcohol and smoking marijuana on social media, they felt encouraged to do the same, and they did.</w:t>
      </w:r>
    </w:p>
    <w:p w:rsidR="001F7256" w:rsidRPr="001F7256" w:rsidRDefault="00C85B15" w:rsidP="001F7256">
      <w:pPr>
        <w:spacing w:after="0" w:line="480" w:lineRule="auto"/>
        <w:contextualSpacing/>
        <w:rPr>
          <w:rFonts w:ascii="Times New Roman" w:hAnsi="Times New Roman" w:cs="Times New Roman"/>
          <w:b/>
          <w:sz w:val="24"/>
          <w:szCs w:val="24"/>
        </w:rPr>
      </w:pPr>
      <w:r w:rsidRPr="001F7256">
        <w:rPr>
          <w:rFonts w:ascii="Times New Roman" w:hAnsi="Times New Roman" w:cs="Times New Roman"/>
          <w:b/>
          <w:sz w:val="24"/>
          <w:szCs w:val="24"/>
        </w:rPr>
        <w:t>Family</w:t>
      </w:r>
    </w:p>
    <w:p w:rsidR="001F7256" w:rsidRDefault="00C85B15" w:rsidP="00965F6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family contributes mostly </w:t>
      </w:r>
      <w:bookmarkStart w:id="0" w:name="_GoBack"/>
      <w:bookmarkEnd w:id="0"/>
      <w:r>
        <w:rPr>
          <w:rFonts w:ascii="Times New Roman" w:hAnsi="Times New Roman" w:cs="Times New Roman"/>
          <w:sz w:val="24"/>
          <w:szCs w:val="24"/>
        </w:rPr>
        <w:t xml:space="preserve">when it comes to </w:t>
      </w:r>
      <w:r w:rsidR="0070053E">
        <w:rPr>
          <w:rFonts w:ascii="Times New Roman" w:hAnsi="Times New Roman" w:cs="Times New Roman"/>
          <w:sz w:val="24"/>
          <w:szCs w:val="24"/>
        </w:rPr>
        <w:t>drugs and substance abuse among teenagers. As mentioned above, negative parenting</w:t>
      </w:r>
      <w:r w:rsidR="00422EE8">
        <w:rPr>
          <w:rFonts w:ascii="Times New Roman" w:hAnsi="Times New Roman" w:cs="Times New Roman"/>
          <w:sz w:val="24"/>
          <w:szCs w:val="24"/>
        </w:rPr>
        <w:t xml:space="preserve"> drives a teenager into drug as well as</w:t>
      </w:r>
      <w:r w:rsidR="0070053E">
        <w:rPr>
          <w:rFonts w:ascii="Times New Roman" w:hAnsi="Times New Roman" w:cs="Times New Roman"/>
          <w:sz w:val="24"/>
          <w:szCs w:val="24"/>
        </w:rPr>
        <w:t xml:space="preserve"> substance abuse</w:t>
      </w:r>
      <w:r w:rsidR="00102147">
        <w:rPr>
          <w:rFonts w:ascii="Times New Roman" w:hAnsi="Times New Roman" w:cs="Times New Roman"/>
          <w:sz w:val="24"/>
          <w:szCs w:val="24"/>
        </w:rPr>
        <w:t xml:space="preserve"> (</w:t>
      </w:r>
      <w:proofErr w:type="spellStart"/>
      <w:r w:rsidR="00102147" w:rsidRPr="00102147">
        <w:rPr>
          <w:rFonts w:ascii="Times New Roman" w:hAnsi="Times New Roman" w:cs="Times New Roman"/>
          <w:sz w:val="24"/>
          <w:szCs w:val="24"/>
        </w:rPr>
        <w:t>S</w:t>
      </w:r>
      <w:r w:rsidR="00102147">
        <w:rPr>
          <w:rFonts w:ascii="Times New Roman" w:hAnsi="Times New Roman" w:cs="Times New Roman"/>
          <w:sz w:val="24"/>
          <w:szCs w:val="24"/>
        </w:rPr>
        <w:t>hek</w:t>
      </w:r>
      <w:proofErr w:type="spellEnd"/>
      <w:r w:rsidR="00102147">
        <w:rPr>
          <w:rFonts w:ascii="Times New Roman" w:hAnsi="Times New Roman" w:cs="Times New Roman"/>
          <w:sz w:val="24"/>
          <w:szCs w:val="24"/>
        </w:rPr>
        <w:t xml:space="preserve"> et al., </w:t>
      </w:r>
      <w:r w:rsidR="00102147" w:rsidRPr="00102147">
        <w:rPr>
          <w:rFonts w:ascii="Times New Roman" w:hAnsi="Times New Roman" w:cs="Times New Roman"/>
          <w:sz w:val="24"/>
          <w:szCs w:val="24"/>
        </w:rPr>
        <w:t>2020)</w:t>
      </w:r>
      <w:r w:rsidR="00102147">
        <w:rPr>
          <w:rFonts w:ascii="Times New Roman" w:hAnsi="Times New Roman" w:cs="Times New Roman"/>
          <w:sz w:val="24"/>
          <w:szCs w:val="24"/>
        </w:rPr>
        <w:t xml:space="preserve">. </w:t>
      </w:r>
      <w:r w:rsidR="003829CA">
        <w:rPr>
          <w:rFonts w:ascii="Times New Roman" w:hAnsi="Times New Roman" w:cs="Times New Roman"/>
          <w:sz w:val="24"/>
          <w:szCs w:val="24"/>
        </w:rPr>
        <w:t xml:space="preserve">Additionally, risk of substance abuse is higher when a family member is involved in drinking alcohol or smoking. For instance, if an elder sibling in a household or a parent consistently uses drugs in front of their teenage brother or sister, chances are the young girl or boy would want to experiment as well. When nobody is around to supervise them, they sneak in cigarettes or steal some alcohol at home to experiment since they were never cautioned about it. </w:t>
      </w:r>
      <w:r w:rsidR="00135184">
        <w:rPr>
          <w:rFonts w:ascii="Times New Roman" w:hAnsi="Times New Roman" w:cs="Times New Roman"/>
          <w:sz w:val="24"/>
          <w:szCs w:val="24"/>
        </w:rPr>
        <w:t>Normally, i</w:t>
      </w:r>
      <w:r w:rsidR="003829CA">
        <w:rPr>
          <w:rFonts w:ascii="Times New Roman" w:hAnsi="Times New Roman" w:cs="Times New Roman"/>
          <w:sz w:val="24"/>
          <w:szCs w:val="24"/>
        </w:rPr>
        <w:t xml:space="preserve">f a father is a drug abuser, due to genetic transmission, it is highly likely that a boy in the family will resort to substance use and vice versa. </w:t>
      </w:r>
      <w:r w:rsidR="00C07768">
        <w:rPr>
          <w:rFonts w:ascii="Times New Roman" w:hAnsi="Times New Roman" w:cs="Times New Roman"/>
          <w:sz w:val="24"/>
          <w:szCs w:val="24"/>
        </w:rPr>
        <w:t>Substance abuse is also higher in an</w:t>
      </w:r>
      <w:r w:rsidR="008D6FCA">
        <w:rPr>
          <w:rFonts w:ascii="Times New Roman" w:hAnsi="Times New Roman" w:cs="Times New Roman"/>
          <w:sz w:val="24"/>
          <w:szCs w:val="24"/>
        </w:rPr>
        <w:t xml:space="preserve"> unstable environment in </w:t>
      </w:r>
      <w:r w:rsidR="003829CA">
        <w:rPr>
          <w:rFonts w:ascii="Times New Roman" w:hAnsi="Times New Roman" w:cs="Times New Roman"/>
          <w:sz w:val="24"/>
          <w:szCs w:val="24"/>
        </w:rPr>
        <w:t>family</w:t>
      </w:r>
      <w:r w:rsidR="008D6FCA">
        <w:rPr>
          <w:rFonts w:ascii="Times New Roman" w:hAnsi="Times New Roman" w:cs="Times New Roman"/>
          <w:sz w:val="24"/>
          <w:szCs w:val="24"/>
        </w:rPr>
        <w:t xml:space="preserve"> dynamics</w:t>
      </w:r>
      <w:r w:rsidR="003829CA">
        <w:rPr>
          <w:rFonts w:ascii="Times New Roman" w:hAnsi="Times New Roman" w:cs="Times New Roman"/>
          <w:sz w:val="24"/>
          <w:szCs w:val="24"/>
        </w:rPr>
        <w:t>. These include an absent father, mother, or a sudde</w:t>
      </w:r>
      <w:r w:rsidR="00C07768">
        <w:rPr>
          <w:rFonts w:ascii="Times New Roman" w:hAnsi="Times New Roman" w:cs="Times New Roman"/>
          <w:sz w:val="24"/>
          <w:szCs w:val="24"/>
        </w:rPr>
        <w:t>n shift from a two-parent to a single-parent household due to issues such as divorce</w:t>
      </w:r>
      <w:r w:rsidR="00B13AB7">
        <w:rPr>
          <w:rFonts w:ascii="Times New Roman" w:hAnsi="Times New Roman" w:cs="Times New Roman"/>
          <w:sz w:val="24"/>
          <w:szCs w:val="24"/>
        </w:rPr>
        <w:t>. The divorcing of parents when a child is at a tender age of 10 or 11 highly contributes to early on-set behavior due to the adverse effects it has on them. Moving from home to home affects their behavior and well-being. Therefore, it is easy for them to start immersing themselves in substance abuse to numb the situation</w:t>
      </w:r>
      <w:r w:rsidR="008D6FCA">
        <w:rPr>
          <w:rFonts w:ascii="Times New Roman" w:hAnsi="Times New Roman" w:cs="Times New Roman"/>
          <w:sz w:val="24"/>
          <w:szCs w:val="24"/>
        </w:rPr>
        <w:t xml:space="preserve"> since the parent-child relationship is damaged</w:t>
      </w:r>
      <w:r w:rsidR="00B13AB7">
        <w:rPr>
          <w:rFonts w:ascii="Times New Roman" w:hAnsi="Times New Roman" w:cs="Times New Roman"/>
          <w:sz w:val="24"/>
          <w:szCs w:val="24"/>
        </w:rPr>
        <w:t>.</w:t>
      </w:r>
      <w:r w:rsidR="008D6FCA">
        <w:rPr>
          <w:rFonts w:ascii="Times New Roman" w:hAnsi="Times New Roman" w:cs="Times New Roman"/>
          <w:sz w:val="24"/>
          <w:szCs w:val="24"/>
        </w:rPr>
        <w:t xml:space="preserve"> </w:t>
      </w:r>
      <w:r w:rsidR="00B13AB7">
        <w:rPr>
          <w:rFonts w:ascii="Times New Roman" w:hAnsi="Times New Roman" w:cs="Times New Roman"/>
          <w:sz w:val="24"/>
          <w:szCs w:val="24"/>
        </w:rPr>
        <w:t>Family d</w:t>
      </w:r>
      <w:r w:rsidR="00341084">
        <w:rPr>
          <w:rFonts w:ascii="Times New Roman" w:hAnsi="Times New Roman" w:cs="Times New Roman"/>
          <w:sz w:val="24"/>
          <w:szCs w:val="24"/>
        </w:rPr>
        <w:t>isruptions such as job loss of a parent, illness, or parents overworking themselves to make ends meet also resort to substance abuse due to being neglected or stress</w:t>
      </w:r>
      <w:r w:rsidR="00852C36">
        <w:rPr>
          <w:rFonts w:ascii="Times New Roman" w:hAnsi="Times New Roman" w:cs="Times New Roman"/>
          <w:sz w:val="24"/>
          <w:szCs w:val="24"/>
        </w:rPr>
        <w:t xml:space="preserve"> (Ali &amp; Masood, </w:t>
      </w:r>
      <w:r w:rsidR="00852C36" w:rsidRPr="002A3D80">
        <w:rPr>
          <w:rFonts w:ascii="Times New Roman" w:hAnsi="Times New Roman" w:cs="Times New Roman"/>
          <w:sz w:val="24"/>
          <w:szCs w:val="24"/>
        </w:rPr>
        <w:t>2018)</w:t>
      </w:r>
      <w:r w:rsidR="00341084">
        <w:rPr>
          <w:rFonts w:ascii="Times New Roman" w:hAnsi="Times New Roman" w:cs="Times New Roman"/>
          <w:sz w:val="24"/>
          <w:szCs w:val="24"/>
        </w:rPr>
        <w:t>.</w:t>
      </w:r>
    </w:p>
    <w:p w:rsidR="00AC7410" w:rsidRPr="002A3D80" w:rsidRDefault="00C85B15" w:rsidP="002A3D80">
      <w:pPr>
        <w:spacing w:after="0" w:line="480" w:lineRule="auto"/>
        <w:contextualSpacing/>
        <w:rPr>
          <w:rFonts w:ascii="Times New Roman" w:hAnsi="Times New Roman" w:cs="Times New Roman"/>
          <w:b/>
          <w:sz w:val="24"/>
          <w:szCs w:val="24"/>
        </w:rPr>
      </w:pPr>
      <w:r w:rsidRPr="002A3D80">
        <w:rPr>
          <w:rFonts w:ascii="Times New Roman" w:hAnsi="Times New Roman" w:cs="Times New Roman"/>
          <w:b/>
          <w:sz w:val="24"/>
          <w:szCs w:val="24"/>
        </w:rPr>
        <w:t>Availability of the drugs</w:t>
      </w:r>
    </w:p>
    <w:p w:rsidR="00AC7410" w:rsidRDefault="00C85B15" w:rsidP="00AC741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Drugs today are everywhere; alcohol and cigarettes are sold in supermarkets. </w:t>
      </w:r>
      <w:r w:rsidR="00135184">
        <w:rPr>
          <w:rFonts w:ascii="Times New Roman" w:hAnsi="Times New Roman" w:cs="Times New Roman"/>
          <w:sz w:val="24"/>
          <w:szCs w:val="24"/>
        </w:rPr>
        <w:t>Hence, a</w:t>
      </w:r>
      <w:r>
        <w:rPr>
          <w:rFonts w:ascii="Times New Roman" w:hAnsi="Times New Roman" w:cs="Times New Roman"/>
          <w:sz w:val="24"/>
          <w:szCs w:val="24"/>
        </w:rPr>
        <w:t xml:space="preserve"> teenager can easily trick the cashier by providing fake identification cards to get their hands on </w:t>
      </w:r>
      <w:r>
        <w:rPr>
          <w:rFonts w:ascii="Times New Roman" w:hAnsi="Times New Roman" w:cs="Times New Roman"/>
          <w:sz w:val="24"/>
          <w:szCs w:val="24"/>
        </w:rPr>
        <w:lastRenderedPageBreak/>
        <w:t xml:space="preserve">these substances. Others use the influence of their peers to obtain these products, such as </w:t>
      </w:r>
      <w:r w:rsidR="002A3D80">
        <w:rPr>
          <w:rFonts w:ascii="Times New Roman" w:hAnsi="Times New Roman" w:cs="Times New Roman"/>
          <w:sz w:val="24"/>
          <w:szCs w:val="24"/>
        </w:rPr>
        <w:t xml:space="preserve">marijuana from drug traffickers. Alcohol, cigarettes, cocaine, pills, and heroin are also readily available in house parties. </w:t>
      </w:r>
      <w:r w:rsidR="00135184">
        <w:rPr>
          <w:rFonts w:ascii="Times New Roman" w:hAnsi="Times New Roman" w:cs="Times New Roman"/>
          <w:sz w:val="24"/>
          <w:szCs w:val="24"/>
        </w:rPr>
        <w:t>As a result, i</w:t>
      </w:r>
      <w:r w:rsidR="002A3D80">
        <w:rPr>
          <w:rFonts w:ascii="Times New Roman" w:hAnsi="Times New Roman" w:cs="Times New Roman"/>
          <w:sz w:val="24"/>
          <w:szCs w:val="24"/>
        </w:rPr>
        <w:t xml:space="preserve">t is easy for them to intoxicate themselves with these substances in the name of partying. Eventually, they become addicted to either of the drugs and would do anything to get them. </w:t>
      </w:r>
      <w:r w:rsidR="00971C59">
        <w:rPr>
          <w:rFonts w:ascii="Times New Roman" w:hAnsi="Times New Roman" w:cs="Times New Roman"/>
          <w:sz w:val="24"/>
          <w:szCs w:val="24"/>
        </w:rPr>
        <w:t xml:space="preserve">Despite the positive effects technology has had on society today, it also has some adverse effects. In that, accessing drugs is now effortless thanks to the help of technology through social media sites. A </w:t>
      </w:r>
      <w:r w:rsidR="004C7502">
        <w:rPr>
          <w:rFonts w:ascii="Times New Roman" w:hAnsi="Times New Roman" w:cs="Times New Roman"/>
          <w:sz w:val="24"/>
          <w:szCs w:val="24"/>
        </w:rPr>
        <w:t xml:space="preserve">teenager who is a </w:t>
      </w:r>
      <w:r w:rsidR="00971C59">
        <w:rPr>
          <w:rFonts w:ascii="Times New Roman" w:hAnsi="Times New Roman" w:cs="Times New Roman"/>
          <w:sz w:val="24"/>
          <w:szCs w:val="24"/>
        </w:rPr>
        <w:t xml:space="preserve">non-user can easily be lured to purchase these drugs, such as pills, due to false advertisements. They are labeled as herbal supplements, but in reality, they contain ecstasy and marijuana in them. With just one click, a chronic teenage drug user </w:t>
      </w:r>
      <w:r w:rsidR="004C7502">
        <w:rPr>
          <w:rFonts w:ascii="Times New Roman" w:hAnsi="Times New Roman" w:cs="Times New Roman"/>
          <w:sz w:val="24"/>
          <w:szCs w:val="24"/>
        </w:rPr>
        <w:t>receives the package delivered to their doorstep (Tam &amp; Foo, 2</w:t>
      </w:r>
      <w:r w:rsidR="004C7502" w:rsidRPr="004C7502">
        <w:rPr>
          <w:rFonts w:ascii="Times New Roman" w:hAnsi="Times New Roman" w:cs="Times New Roman"/>
          <w:sz w:val="24"/>
          <w:szCs w:val="24"/>
        </w:rPr>
        <w:t>012)</w:t>
      </w:r>
      <w:r w:rsidR="004C7502">
        <w:rPr>
          <w:rFonts w:ascii="Times New Roman" w:hAnsi="Times New Roman" w:cs="Times New Roman"/>
          <w:sz w:val="24"/>
          <w:szCs w:val="24"/>
        </w:rPr>
        <w:t>. Through the internet, youths learn more about different types of drugs and what effects the drug has once consumed. For instance, some medications can increase one's concentration in school, but they are addictive due to its ability to make one "happy."</w:t>
      </w:r>
    </w:p>
    <w:p w:rsidR="00D85753" w:rsidRPr="00D85753" w:rsidRDefault="00C85B15" w:rsidP="00C319A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Lack of Moral Guidance</w:t>
      </w:r>
    </w:p>
    <w:p w:rsidR="00AC7410" w:rsidRDefault="00C85B15" w:rsidP="000235F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Youths need positive directions to lead a life wi</w:t>
      </w:r>
      <w:r w:rsidR="00961EAE">
        <w:rPr>
          <w:rFonts w:ascii="Times New Roman" w:hAnsi="Times New Roman" w:cs="Times New Roman"/>
          <w:sz w:val="24"/>
          <w:szCs w:val="24"/>
        </w:rPr>
        <w:t>thout crim</w:t>
      </w:r>
      <w:r w:rsidR="0097733A">
        <w:rPr>
          <w:rFonts w:ascii="Times New Roman" w:hAnsi="Times New Roman" w:cs="Times New Roman"/>
          <w:sz w:val="24"/>
          <w:szCs w:val="24"/>
        </w:rPr>
        <w:t>e. Parental guidance</w:t>
      </w:r>
      <w:r w:rsidR="00961EAE">
        <w:rPr>
          <w:rFonts w:ascii="Times New Roman" w:hAnsi="Times New Roman" w:cs="Times New Roman"/>
          <w:sz w:val="24"/>
          <w:szCs w:val="24"/>
        </w:rPr>
        <w:t xml:space="preserve"> is, therefore, required to stop delinquency. </w:t>
      </w:r>
      <w:r w:rsidR="0097733A">
        <w:rPr>
          <w:rFonts w:ascii="Times New Roman" w:hAnsi="Times New Roman" w:cs="Times New Roman"/>
          <w:sz w:val="24"/>
          <w:szCs w:val="24"/>
        </w:rPr>
        <w:t xml:space="preserve">No child starts as being rude, violent, or even polite. Instead, circumstances and situations that are happening around them cause them to change. </w:t>
      </w:r>
      <w:r w:rsidR="00961EAE">
        <w:rPr>
          <w:rFonts w:ascii="Times New Roman" w:hAnsi="Times New Roman" w:cs="Times New Roman"/>
          <w:sz w:val="24"/>
          <w:szCs w:val="24"/>
        </w:rPr>
        <w:t xml:space="preserve">In </w:t>
      </w:r>
      <w:r w:rsidR="0097733A">
        <w:rPr>
          <w:rFonts w:ascii="Times New Roman" w:hAnsi="Times New Roman" w:cs="Times New Roman"/>
          <w:sz w:val="24"/>
          <w:szCs w:val="24"/>
        </w:rPr>
        <w:t xml:space="preserve">the event, a teenager lacks guidance </w:t>
      </w:r>
      <w:r w:rsidR="00961EAE">
        <w:rPr>
          <w:rFonts w:ascii="Times New Roman" w:hAnsi="Times New Roman" w:cs="Times New Roman"/>
          <w:sz w:val="24"/>
          <w:szCs w:val="24"/>
        </w:rPr>
        <w:t>from their parents or guardians. It is easy for them to slip into delinquency at an early age</w:t>
      </w:r>
      <w:r w:rsidR="0097733A">
        <w:rPr>
          <w:rFonts w:ascii="Times New Roman" w:hAnsi="Times New Roman" w:cs="Times New Roman"/>
          <w:sz w:val="24"/>
          <w:szCs w:val="24"/>
        </w:rPr>
        <w:t xml:space="preserve"> since they cannot differentiate between right and wrong due to lack of moral judgment</w:t>
      </w:r>
      <w:r w:rsidR="000E09EC">
        <w:rPr>
          <w:rFonts w:ascii="Times New Roman" w:hAnsi="Times New Roman" w:cs="Times New Roman"/>
          <w:sz w:val="24"/>
          <w:szCs w:val="24"/>
        </w:rPr>
        <w:t xml:space="preserve"> (Baysinger Law, 2019)</w:t>
      </w:r>
      <w:r w:rsidR="0097733A">
        <w:rPr>
          <w:rFonts w:ascii="Times New Roman" w:hAnsi="Times New Roman" w:cs="Times New Roman"/>
          <w:sz w:val="24"/>
          <w:szCs w:val="24"/>
        </w:rPr>
        <w:t xml:space="preserve">. </w:t>
      </w:r>
      <w:r w:rsidR="00135184">
        <w:rPr>
          <w:rFonts w:ascii="Times New Roman" w:hAnsi="Times New Roman" w:cs="Times New Roman"/>
          <w:sz w:val="24"/>
          <w:szCs w:val="24"/>
        </w:rPr>
        <w:t>For that reason,</w:t>
      </w:r>
      <w:r w:rsidR="0097733A">
        <w:rPr>
          <w:rFonts w:ascii="Times New Roman" w:hAnsi="Times New Roman" w:cs="Times New Roman"/>
          <w:sz w:val="24"/>
          <w:szCs w:val="24"/>
        </w:rPr>
        <w:t xml:space="preserve"> they</w:t>
      </w:r>
      <w:r w:rsidR="00961EAE">
        <w:rPr>
          <w:rFonts w:ascii="Times New Roman" w:hAnsi="Times New Roman" w:cs="Times New Roman"/>
          <w:sz w:val="24"/>
          <w:szCs w:val="24"/>
        </w:rPr>
        <w:t xml:space="preserve"> look for </w:t>
      </w:r>
      <w:r w:rsidR="0097733A">
        <w:rPr>
          <w:rFonts w:ascii="Times New Roman" w:hAnsi="Times New Roman" w:cs="Times New Roman"/>
          <w:sz w:val="24"/>
          <w:szCs w:val="24"/>
        </w:rPr>
        <w:t xml:space="preserve">what they crave for in </w:t>
      </w:r>
      <w:r w:rsidR="00961EAE">
        <w:rPr>
          <w:rFonts w:ascii="Times New Roman" w:hAnsi="Times New Roman" w:cs="Times New Roman"/>
          <w:sz w:val="24"/>
          <w:szCs w:val="24"/>
        </w:rPr>
        <w:t>other pla</w:t>
      </w:r>
      <w:r w:rsidR="0097733A">
        <w:rPr>
          <w:rFonts w:ascii="Times New Roman" w:hAnsi="Times New Roman" w:cs="Times New Roman"/>
          <w:sz w:val="24"/>
          <w:szCs w:val="24"/>
        </w:rPr>
        <w:t>ces to fil</w:t>
      </w:r>
      <w:r w:rsidR="00961EAE">
        <w:rPr>
          <w:rFonts w:ascii="Times New Roman" w:hAnsi="Times New Roman" w:cs="Times New Roman"/>
          <w:sz w:val="24"/>
          <w:szCs w:val="24"/>
        </w:rPr>
        <w:t>l the void they feel from being neglected. This is why they end up being influenced negatively, as ea</w:t>
      </w:r>
      <w:r w:rsidR="00DB0897">
        <w:rPr>
          <w:rFonts w:ascii="Times New Roman" w:hAnsi="Times New Roman" w:cs="Times New Roman"/>
          <w:sz w:val="24"/>
          <w:szCs w:val="24"/>
        </w:rPr>
        <w:t>rlier mentioned, and e</w:t>
      </w:r>
      <w:r w:rsidR="0097733A">
        <w:rPr>
          <w:rFonts w:ascii="Times New Roman" w:hAnsi="Times New Roman" w:cs="Times New Roman"/>
          <w:sz w:val="24"/>
          <w:szCs w:val="24"/>
        </w:rPr>
        <w:t>xhibiting aggressive behaviors in the long run.</w:t>
      </w:r>
    </w:p>
    <w:p w:rsidR="00581F6E" w:rsidRDefault="00581F6E" w:rsidP="003D3CC3">
      <w:pPr>
        <w:tabs>
          <w:tab w:val="left" w:pos="7020"/>
        </w:tabs>
        <w:spacing w:after="0" w:line="480" w:lineRule="auto"/>
        <w:contextualSpacing/>
        <w:rPr>
          <w:rFonts w:ascii="Times New Roman" w:hAnsi="Times New Roman" w:cs="Times New Roman"/>
          <w:b/>
          <w:sz w:val="24"/>
          <w:szCs w:val="24"/>
        </w:rPr>
      </w:pPr>
    </w:p>
    <w:p w:rsidR="00AC7410" w:rsidRDefault="00C85B15" w:rsidP="000235F0">
      <w:pPr>
        <w:spacing w:after="0" w:line="480" w:lineRule="auto"/>
        <w:contextualSpacing/>
        <w:jc w:val="center"/>
        <w:rPr>
          <w:rFonts w:ascii="Times New Roman" w:hAnsi="Times New Roman" w:cs="Times New Roman"/>
          <w:b/>
          <w:sz w:val="24"/>
          <w:szCs w:val="24"/>
        </w:rPr>
      </w:pPr>
      <w:r w:rsidRPr="00310E1C">
        <w:rPr>
          <w:rFonts w:ascii="Times New Roman" w:hAnsi="Times New Roman" w:cs="Times New Roman"/>
          <w:b/>
          <w:sz w:val="24"/>
          <w:szCs w:val="24"/>
        </w:rPr>
        <w:lastRenderedPageBreak/>
        <w:t>The National Drug Control Policy (NDCP)</w:t>
      </w:r>
      <w:r>
        <w:rPr>
          <w:rFonts w:ascii="Times New Roman" w:hAnsi="Times New Roman" w:cs="Times New Roman"/>
          <w:b/>
          <w:sz w:val="24"/>
          <w:szCs w:val="24"/>
        </w:rPr>
        <w:t xml:space="preserve"> and Potential Approaches towards Juvenile Crime</w:t>
      </w:r>
    </w:p>
    <w:p w:rsidR="00426B4F" w:rsidRDefault="00C85B15" w:rsidP="009918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National Drug Control Policy is a component created by the Executive Office of the President. It aims to reduce the usage of drugs among juveniles in the United States. The NDCP body, through implementation, assessment, and development of policies to combat the increase of substan</w:t>
      </w:r>
      <w:r w:rsidR="00686683">
        <w:rPr>
          <w:rFonts w:ascii="Times New Roman" w:hAnsi="Times New Roman" w:cs="Times New Roman"/>
          <w:sz w:val="24"/>
          <w:szCs w:val="24"/>
        </w:rPr>
        <w:t>ce abuse (</w:t>
      </w:r>
      <w:r w:rsidR="00686683" w:rsidRPr="00D13842">
        <w:rPr>
          <w:rFonts w:ascii="Times New Roman" w:hAnsi="Times New Roman" w:cs="Times New Roman"/>
          <w:sz w:val="24"/>
          <w:szCs w:val="24"/>
        </w:rPr>
        <w:t>Office of National Drug Control Policy</w:t>
      </w:r>
      <w:r w:rsidR="00686683">
        <w:rPr>
          <w:rFonts w:ascii="Times New Roman" w:hAnsi="Times New Roman" w:cs="Times New Roman"/>
          <w:sz w:val="24"/>
          <w:szCs w:val="24"/>
        </w:rPr>
        <w:t xml:space="preserve">, </w:t>
      </w:r>
      <w:r w:rsidR="00686683" w:rsidRPr="00D13842">
        <w:rPr>
          <w:rFonts w:ascii="Times New Roman" w:hAnsi="Times New Roman" w:cs="Times New Roman"/>
          <w:sz w:val="24"/>
          <w:szCs w:val="24"/>
        </w:rPr>
        <w:t>n.d.)</w:t>
      </w:r>
      <w:r>
        <w:rPr>
          <w:rFonts w:ascii="Times New Roman" w:hAnsi="Times New Roman" w:cs="Times New Roman"/>
          <w:sz w:val="24"/>
          <w:szCs w:val="24"/>
        </w:rPr>
        <w:t xml:space="preserve">. </w:t>
      </w:r>
      <w:r w:rsidR="00554768">
        <w:rPr>
          <w:rFonts w:ascii="Times New Roman" w:hAnsi="Times New Roman" w:cs="Times New Roman"/>
          <w:sz w:val="24"/>
          <w:szCs w:val="24"/>
        </w:rPr>
        <w:t>Under the NDCP, National Drug Control Strategy is developed to help in dealing with drug-related issues. The National Drug Control Strategy created the following strategies to deal with substance abuse issues according to a 2016 report (National Drug Control Strategy, 2016). One of their strategies is prevent</w:t>
      </w:r>
      <w:r w:rsidR="0074759E">
        <w:rPr>
          <w:rFonts w:ascii="Times New Roman" w:hAnsi="Times New Roman" w:cs="Times New Roman"/>
          <w:sz w:val="24"/>
          <w:szCs w:val="24"/>
        </w:rPr>
        <w:t>ing</w:t>
      </w:r>
      <w:r w:rsidR="00554768">
        <w:rPr>
          <w:rFonts w:ascii="Times New Roman" w:hAnsi="Times New Roman" w:cs="Times New Roman"/>
          <w:sz w:val="24"/>
          <w:szCs w:val="24"/>
        </w:rPr>
        <w:t xml:space="preserve"> drug use in communities. </w:t>
      </w:r>
      <w:r w:rsidR="009918F8">
        <w:rPr>
          <w:rFonts w:ascii="Times New Roman" w:hAnsi="Times New Roman" w:cs="Times New Roman"/>
          <w:sz w:val="24"/>
          <w:szCs w:val="24"/>
        </w:rPr>
        <w:t xml:space="preserve">The second strategy is to integrate substance abuse treatment in hospitals to support recovery. </w:t>
      </w:r>
      <w:r w:rsidR="009C43F8">
        <w:rPr>
          <w:rFonts w:ascii="Times New Roman" w:hAnsi="Times New Roman" w:cs="Times New Roman"/>
          <w:sz w:val="24"/>
          <w:szCs w:val="24"/>
        </w:rPr>
        <w:t>Reduce the stigma associated with substance abuse on recovering addicts by removing barriers that stops them from getting employment</w:t>
      </w:r>
      <w:r w:rsidR="00692E63">
        <w:rPr>
          <w:rFonts w:ascii="Times New Roman" w:hAnsi="Times New Roman" w:cs="Times New Roman"/>
          <w:sz w:val="24"/>
          <w:szCs w:val="24"/>
        </w:rPr>
        <w:t xml:space="preserve"> or education. In addition, the strategy focuses on funding the coalition of law enforcement and community-based activities conducted by churches, schools, and community rehabilitation centers that are working on dealing with curbing the drug abuse issue in their area. With funding these collaborations, the strategy ensures that the communities affected take measures and adopt different approaches to reduce substance abuse in their area. </w:t>
      </w:r>
    </w:p>
    <w:p w:rsidR="00692E63" w:rsidRDefault="00C85B15" w:rsidP="00692E63">
      <w:pPr>
        <w:spacing w:after="0" w:line="480" w:lineRule="auto"/>
        <w:contextualSpacing/>
        <w:jc w:val="center"/>
        <w:rPr>
          <w:rFonts w:ascii="Times New Roman" w:hAnsi="Times New Roman" w:cs="Times New Roman"/>
          <w:b/>
          <w:sz w:val="24"/>
          <w:szCs w:val="24"/>
        </w:rPr>
      </w:pPr>
      <w:r w:rsidRPr="00692E63">
        <w:rPr>
          <w:rFonts w:ascii="Times New Roman" w:hAnsi="Times New Roman" w:cs="Times New Roman"/>
          <w:b/>
          <w:sz w:val="24"/>
          <w:szCs w:val="24"/>
        </w:rPr>
        <w:t>Potential Approaches to the Juvenile Crime Problem</w:t>
      </w:r>
    </w:p>
    <w:p w:rsidR="00692E63" w:rsidRDefault="00C85B15" w:rsidP="006E66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Juvenile crime is a nation-wide problem, and different practical approaches have been used to help in dealing with this issue. </w:t>
      </w:r>
      <w:r w:rsidR="00731F60">
        <w:rPr>
          <w:rFonts w:ascii="Times New Roman" w:hAnsi="Times New Roman" w:cs="Times New Roman"/>
          <w:sz w:val="24"/>
          <w:szCs w:val="24"/>
        </w:rPr>
        <w:t>One of the approach</w:t>
      </w:r>
      <w:r w:rsidR="006E662B">
        <w:rPr>
          <w:rFonts w:ascii="Times New Roman" w:hAnsi="Times New Roman" w:cs="Times New Roman"/>
          <w:sz w:val="24"/>
          <w:szCs w:val="24"/>
        </w:rPr>
        <w:t>es to deal with the juvenile crime issue</w:t>
      </w:r>
      <w:r w:rsidR="00731F60">
        <w:rPr>
          <w:rFonts w:ascii="Times New Roman" w:hAnsi="Times New Roman" w:cs="Times New Roman"/>
          <w:sz w:val="24"/>
          <w:szCs w:val="24"/>
        </w:rPr>
        <w:t xml:space="preserve"> is the family function therapy program (FFT). FFT is a family-based program that helps attend to the problems juveniles face or exhibits, such as violent, aggressive behaviors and substance abuse</w:t>
      </w:r>
      <w:r w:rsidR="00A9749D">
        <w:rPr>
          <w:rFonts w:ascii="Times New Roman" w:hAnsi="Times New Roman" w:cs="Times New Roman"/>
          <w:sz w:val="24"/>
          <w:szCs w:val="24"/>
        </w:rPr>
        <w:t xml:space="preserve"> through long- term behavioral change plans</w:t>
      </w:r>
      <w:r w:rsidR="00731F60">
        <w:rPr>
          <w:rFonts w:ascii="Times New Roman" w:hAnsi="Times New Roman" w:cs="Times New Roman"/>
          <w:sz w:val="24"/>
          <w:szCs w:val="24"/>
        </w:rPr>
        <w:t>. FFT</w:t>
      </w:r>
      <w:r w:rsidR="006E662B">
        <w:rPr>
          <w:rFonts w:ascii="Times New Roman" w:hAnsi="Times New Roman" w:cs="Times New Roman"/>
          <w:sz w:val="24"/>
          <w:szCs w:val="24"/>
        </w:rPr>
        <w:t xml:space="preserve"> handles </w:t>
      </w:r>
      <w:r w:rsidR="00731F60">
        <w:rPr>
          <w:rFonts w:ascii="Times New Roman" w:hAnsi="Times New Roman" w:cs="Times New Roman"/>
          <w:sz w:val="24"/>
          <w:szCs w:val="24"/>
        </w:rPr>
        <w:t xml:space="preserve">children </w:t>
      </w:r>
      <w:r w:rsidR="001E20D3">
        <w:rPr>
          <w:rFonts w:ascii="Times New Roman" w:hAnsi="Times New Roman" w:cs="Times New Roman"/>
          <w:sz w:val="24"/>
          <w:szCs w:val="24"/>
        </w:rPr>
        <w:t>involved in</w:t>
      </w:r>
      <w:r w:rsidR="006E662B">
        <w:rPr>
          <w:rFonts w:ascii="Times New Roman" w:hAnsi="Times New Roman" w:cs="Times New Roman"/>
          <w:sz w:val="24"/>
          <w:szCs w:val="24"/>
        </w:rPr>
        <w:t xml:space="preserve"> </w:t>
      </w:r>
      <w:r w:rsidR="006E662B">
        <w:rPr>
          <w:rFonts w:ascii="Times New Roman" w:hAnsi="Times New Roman" w:cs="Times New Roman"/>
          <w:sz w:val="24"/>
          <w:szCs w:val="24"/>
        </w:rPr>
        <w:lastRenderedPageBreak/>
        <w:t>crime through therapy sessions</w:t>
      </w:r>
      <w:r w:rsidR="00A9749D">
        <w:rPr>
          <w:rFonts w:ascii="Times New Roman" w:hAnsi="Times New Roman" w:cs="Times New Roman"/>
          <w:sz w:val="24"/>
          <w:szCs w:val="24"/>
        </w:rPr>
        <w:t xml:space="preserve"> and acts as a preventive measure</w:t>
      </w:r>
      <w:r w:rsidR="00E1100F">
        <w:rPr>
          <w:rFonts w:ascii="Times New Roman" w:hAnsi="Times New Roman" w:cs="Times New Roman"/>
          <w:sz w:val="24"/>
          <w:szCs w:val="24"/>
        </w:rPr>
        <w:t xml:space="preserve"> through early intervention</w:t>
      </w:r>
      <w:r w:rsidR="000235F0">
        <w:rPr>
          <w:rFonts w:ascii="Times New Roman" w:hAnsi="Times New Roman" w:cs="Times New Roman"/>
          <w:sz w:val="24"/>
          <w:szCs w:val="24"/>
        </w:rPr>
        <w:t xml:space="preserve"> (Sexton, </w:t>
      </w:r>
      <w:r w:rsidR="000235F0" w:rsidRPr="000235F0">
        <w:rPr>
          <w:rFonts w:ascii="Times New Roman" w:hAnsi="Times New Roman" w:cs="Times New Roman"/>
          <w:sz w:val="24"/>
          <w:szCs w:val="24"/>
        </w:rPr>
        <w:t>2017)</w:t>
      </w:r>
      <w:r w:rsidR="00A9749D">
        <w:rPr>
          <w:rFonts w:ascii="Times New Roman" w:hAnsi="Times New Roman" w:cs="Times New Roman"/>
          <w:sz w:val="24"/>
          <w:szCs w:val="24"/>
        </w:rPr>
        <w:t xml:space="preserve">. </w:t>
      </w:r>
      <w:r w:rsidR="00E1100F">
        <w:rPr>
          <w:rFonts w:ascii="Times New Roman" w:hAnsi="Times New Roman" w:cs="Times New Roman"/>
          <w:sz w:val="24"/>
          <w:szCs w:val="24"/>
        </w:rPr>
        <w:t>Early intervention prevents delinquent behavior</w:t>
      </w:r>
      <w:r w:rsidR="001C17E6">
        <w:rPr>
          <w:rFonts w:ascii="Times New Roman" w:hAnsi="Times New Roman" w:cs="Times New Roman"/>
          <w:sz w:val="24"/>
          <w:szCs w:val="24"/>
        </w:rPr>
        <w:t xml:space="preserve">. </w:t>
      </w:r>
      <w:r w:rsidR="00471CEF">
        <w:rPr>
          <w:rFonts w:ascii="Times New Roman" w:hAnsi="Times New Roman" w:cs="Times New Roman"/>
          <w:sz w:val="24"/>
          <w:szCs w:val="24"/>
        </w:rPr>
        <w:t xml:space="preserve">As mentioned earlier, juvenile delinquency is mostly caused by family dynamics, such as abusive relationships and children being neglected by their parents due to their busy nature or stress. </w:t>
      </w:r>
      <w:r w:rsidR="001C17E6">
        <w:rPr>
          <w:rFonts w:ascii="Times New Roman" w:hAnsi="Times New Roman" w:cs="Times New Roman"/>
          <w:sz w:val="24"/>
          <w:szCs w:val="24"/>
        </w:rPr>
        <w:t>FFT</w:t>
      </w:r>
      <w:r w:rsidR="00A9749D">
        <w:rPr>
          <w:rFonts w:ascii="Times New Roman" w:hAnsi="Times New Roman" w:cs="Times New Roman"/>
          <w:sz w:val="24"/>
          <w:szCs w:val="24"/>
        </w:rPr>
        <w:t xml:space="preserve"> helps repair the relationship between the youth and parents by improv</w:t>
      </w:r>
      <w:r w:rsidR="001C17E6">
        <w:rPr>
          <w:rFonts w:ascii="Times New Roman" w:hAnsi="Times New Roman" w:cs="Times New Roman"/>
          <w:sz w:val="24"/>
          <w:szCs w:val="24"/>
        </w:rPr>
        <w:t>ing their communication sk</w:t>
      </w:r>
      <w:r w:rsidR="00471CEF">
        <w:rPr>
          <w:rFonts w:ascii="Times New Roman" w:hAnsi="Times New Roman" w:cs="Times New Roman"/>
          <w:sz w:val="24"/>
          <w:szCs w:val="24"/>
        </w:rPr>
        <w:t xml:space="preserve">ills, problem-solving skills, and </w:t>
      </w:r>
      <w:r w:rsidR="001C17E6">
        <w:rPr>
          <w:rFonts w:ascii="Times New Roman" w:hAnsi="Times New Roman" w:cs="Times New Roman"/>
          <w:sz w:val="24"/>
          <w:szCs w:val="24"/>
        </w:rPr>
        <w:t>emotional connection. The therapists who conduct the FFT session provide an appropriate parental guideline on handling any problematic situation that may harm their family relationship. In some sessions, the FFT therapist will create an organizational structure that helps family members communicate effectively without feeling ignored or judged. This approach creates a conducive environment for children to grow</w:t>
      </w:r>
      <w:r w:rsidR="00471CEF">
        <w:rPr>
          <w:rFonts w:ascii="Times New Roman" w:hAnsi="Times New Roman" w:cs="Times New Roman"/>
          <w:sz w:val="24"/>
          <w:szCs w:val="24"/>
        </w:rPr>
        <w:t xml:space="preserve"> up</w:t>
      </w:r>
      <w:r w:rsidR="001C17E6">
        <w:rPr>
          <w:rFonts w:ascii="Times New Roman" w:hAnsi="Times New Roman" w:cs="Times New Roman"/>
          <w:sz w:val="24"/>
          <w:szCs w:val="24"/>
        </w:rPr>
        <w:t xml:space="preserve"> in by improving and mending relationships between parents and their children.</w:t>
      </w:r>
    </w:p>
    <w:p w:rsidR="00EF07E3" w:rsidRDefault="00C85B15" w:rsidP="00F76A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approach to curb juvenile d</w:t>
      </w:r>
      <w:r w:rsidR="00EB474C">
        <w:rPr>
          <w:rFonts w:ascii="Times New Roman" w:hAnsi="Times New Roman" w:cs="Times New Roman"/>
          <w:sz w:val="24"/>
          <w:szCs w:val="24"/>
        </w:rPr>
        <w:t xml:space="preserve">elinquency is through educating the youths </w:t>
      </w:r>
      <w:r>
        <w:rPr>
          <w:rFonts w:ascii="Times New Roman" w:hAnsi="Times New Roman" w:cs="Times New Roman"/>
          <w:sz w:val="24"/>
          <w:szCs w:val="24"/>
        </w:rPr>
        <w:t xml:space="preserve">on the dangers of crime and engaging in substance abuse. </w:t>
      </w:r>
      <w:r w:rsidR="00EB474C">
        <w:rPr>
          <w:rFonts w:ascii="Times New Roman" w:hAnsi="Times New Roman" w:cs="Times New Roman"/>
          <w:sz w:val="24"/>
          <w:szCs w:val="24"/>
        </w:rPr>
        <w:t>This approach can be conducted in school, the community, or churches. Community leaders get to speak with the youths about crime and crime-related activities to help</w:t>
      </w:r>
      <w:r w:rsidR="00E37714">
        <w:rPr>
          <w:rFonts w:ascii="Times New Roman" w:hAnsi="Times New Roman" w:cs="Times New Roman"/>
          <w:sz w:val="24"/>
          <w:szCs w:val="24"/>
        </w:rPr>
        <w:t xml:space="preserve"> create awareness of th</w:t>
      </w:r>
      <w:r w:rsidR="00560897">
        <w:rPr>
          <w:rFonts w:ascii="Times New Roman" w:hAnsi="Times New Roman" w:cs="Times New Roman"/>
          <w:sz w:val="24"/>
          <w:szCs w:val="24"/>
        </w:rPr>
        <w:t>e consequences of engaging in criminal activities</w:t>
      </w:r>
      <w:r w:rsidR="00537676">
        <w:rPr>
          <w:rFonts w:ascii="Times New Roman" w:hAnsi="Times New Roman" w:cs="Times New Roman"/>
          <w:sz w:val="24"/>
          <w:szCs w:val="24"/>
        </w:rPr>
        <w:t xml:space="preserve"> (</w:t>
      </w:r>
      <w:r w:rsidR="00537676" w:rsidRPr="00664D42">
        <w:rPr>
          <w:rFonts w:ascii="Times New Roman" w:hAnsi="Times New Roman" w:cs="Times New Roman"/>
          <w:sz w:val="24"/>
          <w:szCs w:val="24"/>
        </w:rPr>
        <w:t>Y</w:t>
      </w:r>
      <w:r w:rsidR="00537676">
        <w:rPr>
          <w:rFonts w:ascii="Times New Roman" w:hAnsi="Times New Roman" w:cs="Times New Roman"/>
          <w:sz w:val="24"/>
          <w:szCs w:val="24"/>
        </w:rPr>
        <w:t xml:space="preserve">oung et al., </w:t>
      </w:r>
      <w:r w:rsidR="00537676" w:rsidRPr="00664D42">
        <w:rPr>
          <w:rFonts w:ascii="Times New Roman" w:hAnsi="Times New Roman" w:cs="Times New Roman"/>
          <w:sz w:val="24"/>
          <w:szCs w:val="24"/>
        </w:rPr>
        <w:t>2017)</w:t>
      </w:r>
      <w:r w:rsidR="00560897">
        <w:rPr>
          <w:rFonts w:ascii="Times New Roman" w:hAnsi="Times New Roman" w:cs="Times New Roman"/>
          <w:sz w:val="24"/>
          <w:szCs w:val="24"/>
        </w:rPr>
        <w:t xml:space="preserve">. </w:t>
      </w:r>
      <w:r w:rsidR="00EB474C">
        <w:rPr>
          <w:rFonts w:ascii="Times New Roman" w:hAnsi="Times New Roman" w:cs="Times New Roman"/>
          <w:sz w:val="24"/>
          <w:szCs w:val="24"/>
        </w:rPr>
        <w:t xml:space="preserve">In turn, this will desensitize them from joining the wrong crowd, and they will know what to do when they are going through a rough time emotionally by creating a space where the youths can speak freely about their issues and get help in the process. </w:t>
      </w:r>
      <w:r w:rsidR="00560897">
        <w:rPr>
          <w:rFonts w:ascii="Times New Roman" w:hAnsi="Times New Roman" w:cs="Times New Roman"/>
          <w:sz w:val="24"/>
          <w:szCs w:val="24"/>
        </w:rPr>
        <w:t xml:space="preserve">Thirdly, </w:t>
      </w:r>
      <w:r w:rsidR="00D451C0">
        <w:rPr>
          <w:rFonts w:ascii="Times New Roman" w:hAnsi="Times New Roman" w:cs="Times New Roman"/>
          <w:sz w:val="24"/>
          <w:szCs w:val="24"/>
        </w:rPr>
        <w:t xml:space="preserve">rehabilitation of </w:t>
      </w:r>
      <w:r w:rsidR="00560897">
        <w:rPr>
          <w:rFonts w:ascii="Times New Roman" w:hAnsi="Times New Roman" w:cs="Times New Roman"/>
          <w:sz w:val="24"/>
          <w:szCs w:val="24"/>
        </w:rPr>
        <w:t>adolescents in centers where they can get help instead of being stigmatized is another approach that w</w:t>
      </w:r>
      <w:r w:rsidR="00D451C0">
        <w:rPr>
          <w:rFonts w:ascii="Times New Roman" w:hAnsi="Times New Roman" w:cs="Times New Roman"/>
          <w:sz w:val="24"/>
          <w:szCs w:val="24"/>
        </w:rPr>
        <w:t>orks to reduce</w:t>
      </w:r>
      <w:r w:rsidR="0018688F">
        <w:rPr>
          <w:rFonts w:ascii="Times New Roman" w:hAnsi="Times New Roman" w:cs="Times New Roman"/>
          <w:sz w:val="24"/>
          <w:szCs w:val="24"/>
        </w:rPr>
        <w:t xml:space="preserve"> juvenile crimes and recidivism. Involving youths in community-based activities will prevent them from engaging in criminal activities</w:t>
      </w:r>
      <w:r w:rsidR="000A2240">
        <w:rPr>
          <w:rFonts w:ascii="Times New Roman" w:hAnsi="Times New Roman" w:cs="Times New Roman"/>
          <w:sz w:val="24"/>
          <w:szCs w:val="24"/>
        </w:rPr>
        <w:t xml:space="preserve"> (Shoemaker, </w:t>
      </w:r>
      <w:r w:rsidR="000A2240" w:rsidRPr="000A2240">
        <w:rPr>
          <w:rFonts w:ascii="Times New Roman" w:hAnsi="Times New Roman" w:cs="Times New Roman"/>
          <w:sz w:val="24"/>
          <w:szCs w:val="24"/>
        </w:rPr>
        <w:t>2020)</w:t>
      </w:r>
      <w:r w:rsidR="0018688F">
        <w:rPr>
          <w:rFonts w:ascii="Times New Roman" w:hAnsi="Times New Roman" w:cs="Times New Roman"/>
          <w:sz w:val="24"/>
          <w:szCs w:val="24"/>
        </w:rPr>
        <w:t>. Such activities include after-school programs like community servi</w:t>
      </w:r>
      <w:r w:rsidR="000A2240">
        <w:rPr>
          <w:rFonts w:ascii="Times New Roman" w:hAnsi="Times New Roman" w:cs="Times New Roman"/>
          <w:sz w:val="24"/>
          <w:szCs w:val="24"/>
        </w:rPr>
        <w:t xml:space="preserve">ce, which keeps them busy from 3 </w:t>
      </w:r>
      <w:r w:rsidR="0018688F">
        <w:rPr>
          <w:rFonts w:ascii="Times New Roman" w:hAnsi="Times New Roman" w:cs="Times New Roman"/>
          <w:sz w:val="24"/>
          <w:szCs w:val="24"/>
        </w:rPr>
        <w:t>pm.</w:t>
      </w:r>
      <w:r w:rsidR="006C4C12">
        <w:rPr>
          <w:rFonts w:ascii="Times New Roman" w:hAnsi="Times New Roman" w:cs="Times New Roman"/>
          <w:sz w:val="24"/>
          <w:szCs w:val="24"/>
        </w:rPr>
        <w:t xml:space="preserve"> </w:t>
      </w:r>
    </w:p>
    <w:p w:rsidR="00F76AF4" w:rsidRPr="00F76AF4" w:rsidRDefault="00C85B15" w:rsidP="00F76AF4">
      <w:pPr>
        <w:spacing w:after="0" w:line="480" w:lineRule="auto"/>
        <w:ind w:firstLine="720"/>
        <w:contextualSpacing/>
        <w:jc w:val="center"/>
        <w:rPr>
          <w:rFonts w:ascii="Times New Roman" w:hAnsi="Times New Roman" w:cs="Times New Roman"/>
          <w:b/>
          <w:sz w:val="24"/>
          <w:szCs w:val="24"/>
        </w:rPr>
      </w:pPr>
      <w:r w:rsidRPr="00F76AF4">
        <w:rPr>
          <w:rFonts w:ascii="Times New Roman" w:hAnsi="Times New Roman" w:cs="Times New Roman"/>
          <w:b/>
          <w:sz w:val="24"/>
          <w:szCs w:val="24"/>
        </w:rPr>
        <w:lastRenderedPageBreak/>
        <w:t>Strengths and Limitations of the National Drug Control Policy (NDCP) and Potential A</w:t>
      </w:r>
      <w:r>
        <w:rPr>
          <w:rFonts w:ascii="Times New Roman" w:hAnsi="Times New Roman" w:cs="Times New Roman"/>
          <w:b/>
          <w:sz w:val="24"/>
          <w:szCs w:val="24"/>
        </w:rPr>
        <w:t>pproaches</w:t>
      </w:r>
    </w:p>
    <w:p w:rsidR="00852CC8" w:rsidRDefault="00C85B15" w:rsidP="00D138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strength of NDCP</w:t>
      </w:r>
      <w:r w:rsidR="0042772E">
        <w:rPr>
          <w:rFonts w:ascii="Times New Roman" w:hAnsi="Times New Roman" w:cs="Times New Roman"/>
          <w:sz w:val="24"/>
          <w:szCs w:val="24"/>
        </w:rPr>
        <w:t xml:space="preserve"> is their involvement in providing funds to support community-based activities that rally in stopping and preventing substance abuse among the youths. Community members, such as parents, teachers, and law enforcement, collaborate to come up with ways of engaging the teens in non-criminal behaviors. One of the methods is by coming up with funfair activities such as a fun day festival whereby youths in the community assemble at one place and interact with their peers. These fairs help to create and spread awareness of the dangers of drug use at an early age. The festival also provides mentors for the youths, people they can look up to for moral guidance and support to overcome challenges that may come their way</w:t>
      </w:r>
      <w:r w:rsidR="00A426A5">
        <w:rPr>
          <w:rFonts w:ascii="Times New Roman" w:hAnsi="Times New Roman" w:cs="Times New Roman"/>
          <w:sz w:val="24"/>
          <w:szCs w:val="24"/>
        </w:rPr>
        <w:t>, especially those who lack such people in their lives</w:t>
      </w:r>
      <w:r w:rsidR="0042772E">
        <w:rPr>
          <w:rFonts w:ascii="Times New Roman" w:hAnsi="Times New Roman" w:cs="Times New Roman"/>
          <w:sz w:val="24"/>
          <w:szCs w:val="24"/>
        </w:rPr>
        <w:t>.</w:t>
      </w:r>
      <w:r w:rsidR="00A426A5">
        <w:rPr>
          <w:rFonts w:ascii="Times New Roman" w:hAnsi="Times New Roman" w:cs="Times New Roman"/>
          <w:sz w:val="24"/>
          <w:szCs w:val="24"/>
        </w:rPr>
        <w:t xml:space="preserve"> A limitation to NDCP is the lack of constant follow up on the progress of community-based activities and the delaying of funds to help run projects mentioned above. </w:t>
      </w:r>
      <w:r w:rsidR="00135184">
        <w:rPr>
          <w:rFonts w:ascii="Times New Roman" w:hAnsi="Times New Roman" w:cs="Times New Roman"/>
          <w:sz w:val="24"/>
          <w:szCs w:val="24"/>
        </w:rPr>
        <w:t>Notably, c</w:t>
      </w:r>
      <w:r w:rsidR="00A426A5">
        <w:rPr>
          <w:rFonts w:ascii="Times New Roman" w:hAnsi="Times New Roman" w:cs="Times New Roman"/>
          <w:sz w:val="24"/>
          <w:szCs w:val="24"/>
        </w:rPr>
        <w:t>reating awareness on dangers of substance abuse at early age requires funds to promote the</w:t>
      </w:r>
      <w:r>
        <w:rPr>
          <w:rFonts w:ascii="Times New Roman" w:hAnsi="Times New Roman" w:cs="Times New Roman"/>
          <w:sz w:val="24"/>
          <w:szCs w:val="24"/>
        </w:rPr>
        <w:t xml:space="preserve"> agenda and marketing of the event to ensure the targeted people get to attend. </w:t>
      </w:r>
    </w:p>
    <w:p w:rsidR="00852CC8" w:rsidRDefault="00C85B15" w:rsidP="00852CC8">
      <w:pPr>
        <w:spacing w:line="480" w:lineRule="auto"/>
        <w:jc w:val="center"/>
        <w:rPr>
          <w:rFonts w:ascii="Times New Roman" w:hAnsi="Times New Roman" w:cs="Times New Roman"/>
          <w:b/>
          <w:sz w:val="24"/>
          <w:szCs w:val="24"/>
        </w:rPr>
      </w:pPr>
      <w:r w:rsidRPr="00852CC8">
        <w:rPr>
          <w:rFonts w:ascii="Times New Roman" w:hAnsi="Times New Roman" w:cs="Times New Roman"/>
          <w:b/>
          <w:sz w:val="24"/>
          <w:szCs w:val="24"/>
        </w:rPr>
        <w:t>N</w:t>
      </w:r>
      <w:r>
        <w:rPr>
          <w:rFonts w:ascii="Times New Roman" w:hAnsi="Times New Roman" w:cs="Times New Roman"/>
          <w:b/>
          <w:sz w:val="24"/>
          <w:szCs w:val="24"/>
        </w:rPr>
        <w:t xml:space="preserve">ational </w:t>
      </w:r>
      <w:r w:rsidRPr="00852CC8">
        <w:rPr>
          <w:rFonts w:ascii="Times New Roman" w:hAnsi="Times New Roman" w:cs="Times New Roman"/>
          <w:b/>
          <w:sz w:val="24"/>
          <w:szCs w:val="24"/>
        </w:rPr>
        <w:t>D</w:t>
      </w:r>
      <w:r>
        <w:rPr>
          <w:rFonts w:ascii="Times New Roman" w:hAnsi="Times New Roman" w:cs="Times New Roman"/>
          <w:b/>
          <w:sz w:val="24"/>
          <w:szCs w:val="24"/>
        </w:rPr>
        <w:t xml:space="preserve">rug </w:t>
      </w:r>
      <w:r w:rsidRPr="00852CC8">
        <w:rPr>
          <w:rFonts w:ascii="Times New Roman" w:hAnsi="Times New Roman" w:cs="Times New Roman"/>
          <w:b/>
          <w:sz w:val="24"/>
          <w:szCs w:val="24"/>
        </w:rPr>
        <w:t>C</w:t>
      </w:r>
      <w:r>
        <w:rPr>
          <w:rFonts w:ascii="Times New Roman" w:hAnsi="Times New Roman" w:cs="Times New Roman"/>
          <w:b/>
          <w:sz w:val="24"/>
          <w:szCs w:val="24"/>
        </w:rPr>
        <w:t xml:space="preserve">ontrol </w:t>
      </w:r>
      <w:r w:rsidRPr="00852CC8">
        <w:rPr>
          <w:rFonts w:ascii="Times New Roman" w:hAnsi="Times New Roman" w:cs="Times New Roman"/>
          <w:b/>
          <w:sz w:val="24"/>
          <w:szCs w:val="24"/>
        </w:rPr>
        <w:t>P</w:t>
      </w:r>
      <w:r>
        <w:rPr>
          <w:rFonts w:ascii="Times New Roman" w:hAnsi="Times New Roman" w:cs="Times New Roman"/>
          <w:b/>
          <w:sz w:val="24"/>
          <w:szCs w:val="24"/>
        </w:rPr>
        <w:t>olicy (NDCP) P</w:t>
      </w:r>
      <w:r w:rsidRPr="00852CC8">
        <w:rPr>
          <w:rFonts w:ascii="Times New Roman" w:hAnsi="Times New Roman" w:cs="Times New Roman"/>
          <w:b/>
          <w:sz w:val="24"/>
          <w:szCs w:val="24"/>
        </w:rPr>
        <w:t>otential Approaches</w:t>
      </w:r>
    </w:p>
    <w:p w:rsidR="00C319A6" w:rsidRPr="003D3CC3" w:rsidRDefault="00C85B15" w:rsidP="003D3C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NDCP's potential approach is </w:t>
      </w:r>
      <w:r w:rsidR="0093061D">
        <w:rPr>
          <w:rFonts w:ascii="Times New Roman" w:hAnsi="Times New Roman" w:cs="Times New Roman"/>
          <w:sz w:val="24"/>
          <w:szCs w:val="24"/>
        </w:rPr>
        <w:t>to use more intervention programs to help reach every community to stop the use of substance abuse among juveniles. For instance, youths aged 10 to 18 years</w:t>
      </w:r>
      <w:r w:rsidR="00135184">
        <w:rPr>
          <w:rFonts w:ascii="Times New Roman" w:hAnsi="Times New Roman" w:cs="Times New Roman"/>
          <w:sz w:val="24"/>
          <w:szCs w:val="24"/>
        </w:rPr>
        <w:t xml:space="preserve"> are school-</w:t>
      </w:r>
      <w:r w:rsidR="000E09EC">
        <w:rPr>
          <w:rFonts w:ascii="Times New Roman" w:hAnsi="Times New Roman" w:cs="Times New Roman"/>
          <w:sz w:val="24"/>
          <w:szCs w:val="24"/>
        </w:rPr>
        <w:t xml:space="preserve">going individuals. </w:t>
      </w:r>
      <w:r w:rsidR="0093061D">
        <w:rPr>
          <w:rFonts w:ascii="Times New Roman" w:hAnsi="Times New Roman" w:cs="Times New Roman"/>
          <w:sz w:val="24"/>
          <w:szCs w:val="24"/>
        </w:rPr>
        <w:t>Therefore school-based interventions can be integrated into schools in every</w:t>
      </w:r>
      <w:r w:rsidR="004C1876">
        <w:rPr>
          <w:rFonts w:ascii="Times New Roman" w:hAnsi="Times New Roman" w:cs="Times New Roman"/>
          <w:sz w:val="24"/>
          <w:szCs w:val="24"/>
        </w:rPr>
        <w:t xml:space="preserve"> community to reach more youths</w:t>
      </w:r>
      <w:r w:rsidR="000E55D5">
        <w:rPr>
          <w:rFonts w:ascii="Times New Roman" w:hAnsi="Times New Roman" w:cs="Times New Roman"/>
          <w:sz w:val="24"/>
          <w:szCs w:val="24"/>
        </w:rPr>
        <w:t xml:space="preserve"> (</w:t>
      </w:r>
      <w:r w:rsidR="000E55D5" w:rsidRPr="004C1876">
        <w:rPr>
          <w:rFonts w:ascii="Times New Roman" w:hAnsi="Times New Roman" w:cs="Times New Roman"/>
          <w:sz w:val="24"/>
          <w:szCs w:val="24"/>
        </w:rPr>
        <w:t>Substanc</w:t>
      </w:r>
      <w:r w:rsidR="000E55D5">
        <w:rPr>
          <w:rFonts w:ascii="Times New Roman" w:hAnsi="Times New Roman" w:cs="Times New Roman"/>
          <w:sz w:val="24"/>
          <w:szCs w:val="24"/>
        </w:rPr>
        <w:t xml:space="preserve">e et al., </w:t>
      </w:r>
      <w:r w:rsidR="000E55D5" w:rsidRPr="004C1876">
        <w:rPr>
          <w:rFonts w:ascii="Times New Roman" w:hAnsi="Times New Roman" w:cs="Times New Roman"/>
          <w:sz w:val="24"/>
          <w:szCs w:val="24"/>
        </w:rPr>
        <w:t>2016)</w:t>
      </w:r>
      <w:r w:rsidR="004C1876">
        <w:rPr>
          <w:rFonts w:ascii="Times New Roman" w:hAnsi="Times New Roman" w:cs="Times New Roman"/>
          <w:sz w:val="24"/>
          <w:szCs w:val="24"/>
        </w:rPr>
        <w:t>. That way, it will be easier for community members to follow through on the drug policy's progress in their area. Additionally, NDCP can incorporate evidence-based prevention programs in their agendas to help prevent youths from</w:t>
      </w:r>
      <w:r w:rsidR="00686683">
        <w:rPr>
          <w:rFonts w:ascii="Times New Roman" w:hAnsi="Times New Roman" w:cs="Times New Roman"/>
          <w:sz w:val="24"/>
          <w:szCs w:val="24"/>
        </w:rPr>
        <w:t xml:space="preserve"> abusing drugs at an early age.</w:t>
      </w:r>
    </w:p>
    <w:p w:rsidR="000E6568" w:rsidRDefault="00FA07A7" w:rsidP="00396865">
      <w:pPr>
        <w:tabs>
          <w:tab w:val="center" w:pos="4680"/>
          <w:tab w:val="left" w:pos="594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0E6568" w:rsidRDefault="00C85B15" w:rsidP="00945FEF">
      <w:pPr>
        <w:tabs>
          <w:tab w:val="center" w:pos="4680"/>
          <w:tab w:val="left" w:pos="5940"/>
        </w:tabs>
        <w:spacing w:after="0" w:line="480" w:lineRule="auto"/>
        <w:ind w:left="720" w:hanging="720"/>
        <w:contextualSpacing/>
        <w:rPr>
          <w:rFonts w:ascii="Times New Roman" w:hAnsi="Times New Roman" w:cs="Times New Roman"/>
          <w:sz w:val="24"/>
          <w:szCs w:val="24"/>
        </w:rPr>
      </w:pPr>
      <w:r w:rsidRPr="000E6568">
        <w:rPr>
          <w:rFonts w:ascii="Times New Roman" w:hAnsi="Times New Roman" w:cs="Times New Roman"/>
          <w:sz w:val="24"/>
          <w:szCs w:val="24"/>
        </w:rPr>
        <w:t>Abdullah, H., Ortega, A., Ahmad, N., &amp; Ghazali, S. (2015). Aggressive and delinquent behavior among high risk youth in Malaysia. </w:t>
      </w:r>
      <w:r w:rsidRPr="000E6568">
        <w:rPr>
          <w:rFonts w:ascii="Times New Roman" w:hAnsi="Times New Roman" w:cs="Times New Roman"/>
          <w:i/>
          <w:iCs/>
          <w:sz w:val="24"/>
          <w:szCs w:val="24"/>
        </w:rPr>
        <w:t>Asian Social Science</w:t>
      </w:r>
      <w:r w:rsidRPr="000E6568">
        <w:rPr>
          <w:rFonts w:ascii="Times New Roman" w:hAnsi="Times New Roman" w:cs="Times New Roman"/>
          <w:sz w:val="24"/>
          <w:szCs w:val="24"/>
        </w:rPr>
        <w:t>, </w:t>
      </w:r>
      <w:r w:rsidRPr="000E6568">
        <w:rPr>
          <w:rFonts w:ascii="Times New Roman" w:hAnsi="Times New Roman" w:cs="Times New Roman"/>
          <w:i/>
          <w:iCs/>
          <w:sz w:val="24"/>
          <w:szCs w:val="24"/>
        </w:rPr>
        <w:t>11</w:t>
      </w:r>
      <w:r w:rsidRPr="000E6568">
        <w:rPr>
          <w:rFonts w:ascii="Times New Roman" w:hAnsi="Times New Roman" w:cs="Times New Roman"/>
          <w:sz w:val="24"/>
          <w:szCs w:val="24"/>
        </w:rPr>
        <w:t>(16), 62.</w:t>
      </w:r>
    </w:p>
    <w:p w:rsidR="002A3D80" w:rsidRDefault="00C85B15" w:rsidP="00945FEF">
      <w:pPr>
        <w:tabs>
          <w:tab w:val="center" w:pos="4680"/>
          <w:tab w:val="left" w:pos="5940"/>
        </w:tabs>
        <w:spacing w:after="0" w:line="480" w:lineRule="auto"/>
        <w:ind w:left="720" w:hanging="720"/>
        <w:contextualSpacing/>
        <w:rPr>
          <w:rFonts w:ascii="Times New Roman" w:hAnsi="Times New Roman" w:cs="Times New Roman"/>
          <w:sz w:val="24"/>
          <w:szCs w:val="24"/>
        </w:rPr>
      </w:pPr>
      <w:r w:rsidRPr="002A3D80">
        <w:rPr>
          <w:rFonts w:ascii="Times New Roman" w:hAnsi="Times New Roman" w:cs="Times New Roman"/>
          <w:sz w:val="24"/>
          <w:szCs w:val="24"/>
        </w:rPr>
        <w:t>Ali, S. M., &amp; Masood, S. (2018). Role of Family, Neighbourhood and Peers in Development of Delinquent Behavior in Adolescents. </w:t>
      </w:r>
      <w:r w:rsidRPr="002A3D80">
        <w:rPr>
          <w:rFonts w:ascii="Times New Roman" w:hAnsi="Times New Roman" w:cs="Times New Roman"/>
          <w:i/>
          <w:iCs/>
          <w:sz w:val="24"/>
          <w:szCs w:val="24"/>
        </w:rPr>
        <w:t>Peshawar Journal of Psychology and Behavioral Sciences (PJPBS)</w:t>
      </w:r>
      <w:r w:rsidRPr="002A3D80">
        <w:rPr>
          <w:rFonts w:ascii="Times New Roman" w:hAnsi="Times New Roman" w:cs="Times New Roman"/>
          <w:sz w:val="24"/>
          <w:szCs w:val="24"/>
        </w:rPr>
        <w:t>, </w:t>
      </w:r>
      <w:r w:rsidRPr="002A3D80">
        <w:rPr>
          <w:rFonts w:ascii="Times New Roman" w:hAnsi="Times New Roman" w:cs="Times New Roman"/>
          <w:i/>
          <w:iCs/>
          <w:sz w:val="24"/>
          <w:szCs w:val="24"/>
        </w:rPr>
        <w:t>4</w:t>
      </w:r>
      <w:r w:rsidRPr="002A3D80">
        <w:rPr>
          <w:rFonts w:ascii="Times New Roman" w:hAnsi="Times New Roman" w:cs="Times New Roman"/>
          <w:sz w:val="24"/>
          <w:szCs w:val="24"/>
        </w:rPr>
        <w:t>(2), 171.</w:t>
      </w:r>
    </w:p>
    <w:p w:rsidR="000E09EC" w:rsidRDefault="00C85B15" w:rsidP="000E09EC">
      <w:pPr>
        <w:tabs>
          <w:tab w:val="center" w:pos="4680"/>
          <w:tab w:val="left" w:pos="5940"/>
        </w:tabs>
        <w:spacing w:after="0" w:line="480" w:lineRule="auto"/>
        <w:ind w:left="720" w:hanging="720"/>
        <w:contextualSpacing/>
        <w:rPr>
          <w:rFonts w:ascii="Times New Roman" w:hAnsi="Times New Roman" w:cs="Times New Roman"/>
          <w:sz w:val="24"/>
          <w:szCs w:val="24"/>
        </w:rPr>
      </w:pPr>
      <w:r w:rsidRPr="000E09EC">
        <w:rPr>
          <w:rFonts w:ascii="Times New Roman" w:hAnsi="Times New Roman" w:cs="Times New Roman"/>
          <w:sz w:val="24"/>
          <w:szCs w:val="24"/>
        </w:rPr>
        <w:t xml:space="preserve">Baysinger Law. (2019, December 5). </w:t>
      </w:r>
      <w:r w:rsidRPr="000E09EC">
        <w:rPr>
          <w:rFonts w:ascii="Times New Roman" w:hAnsi="Times New Roman" w:cs="Times New Roman"/>
          <w:i/>
          <w:iCs/>
          <w:sz w:val="24"/>
          <w:szCs w:val="24"/>
        </w:rPr>
        <w:t>Leading Factors Contributing to Juvenile Delinquency: BHRC</w:t>
      </w:r>
      <w:r w:rsidRPr="000E09EC">
        <w:rPr>
          <w:rFonts w:ascii="Times New Roman" w:hAnsi="Times New Roman" w:cs="Times New Roman"/>
          <w:sz w:val="24"/>
          <w:szCs w:val="24"/>
        </w:rPr>
        <w:t xml:space="preserve">. </w:t>
      </w:r>
      <w:hyperlink r:id="rId7" w:history="1">
        <w:r w:rsidRPr="00D50208">
          <w:rPr>
            <w:rStyle w:val="Hyperlink"/>
            <w:rFonts w:ascii="Times New Roman" w:hAnsi="Times New Roman" w:cs="Times New Roman"/>
            <w:sz w:val="24"/>
            <w:szCs w:val="24"/>
          </w:rPr>
          <w:t>https://baysingerlaw.com/2018/03/factors-contributing-juvenile-delinquency/</w:t>
        </w:r>
      </w:hyperlink>
      <w:r w:rsidRPr="000E09EC">
        <w:rPr>
          <w:rFonts w:ascii="Times New Roman" w:hAnsi="Times New Roman" w:cs="Times New Roman"/>
          <w:sz w:val="24"/>
          <w:szCs w:val="24"/>
        </w:rPr>
        <w:t>.</w:t>
      </w:r>
      <w:r>
        <w:rPr>
          <w:rFonts w:ascii="Times New Roman" w:hAnsi="Times New Roman" w:cs="Times New Roman"/>
          <w:sz w:val="24"/>
          <w:szCs w:val="24"/>
        </w:rPr>
        <w:t xml:space="preserve"> </w:t>
      </w:r>
    </w:p>
    <w:p w:rsidR="00965F6A" w:rsidRDefault="00C85B15" w:rsidP="00945FEF">
      <w:pPr>
        <w:tabs>
          <w:tab w:val="center" w:pos="4680"/>
          <w:tab w:val="left" w:pos="5940"/>
        </w:tabs>
        <w:spacing w:after="0" w:line="480" w:lineRule="auto"/>
        <w:ind w:left="720" w:hanging="720"/>
        <w:contextualSpacing/>
        <w:rPr>
          <w:rFonts w:ascii="Times New Roman" w:hAnsi="Times New Roman" w:cs="Times New Roman"/>
          <w:sz w:val="24"/>
          <w:szCs w:val="24"/>
        </w:rPr>
      </w:pPr>
      <w:r w:rsidRPr="00965F6A">
        <w:rPr>
          <w:rFonts w:ascii="Times New Roman" w:hAnsi="Times New Roman" w:cs="Times New Roman"/>
          <w:sz w:val="24"/>
          <w:szCs w:val="24"/>
        </w:rPr>
        <w:t xml:space="preserve">Ekern, J. (2019, June 24). </w:t>
      </w:r>
      <w:r w:rsidRPr="00965F6A">
        <w:rPr>
          <w:rFonts w:ascii="Times New Roman" w:hAnsi="Times New Roman" w:cs="Times New Roman"/>
          <w:i/>
          <w:iCs/>
          <w:sz w:val="24"/>
          <w:szCs w:val="24"/>
        </w:rPr>
        <w:t>Influence of Peer Pressure on Adolescents and Substance Abuse</w:t>
      </w:r>
      <w:r w:rsidRPr="00965F6A">
        <w:rPr>
          <w:rFonts w:ascii="Times New Roman" w:hAnsi="Times New Roman" w:cs="Times New Roman"/>
          <w:sz w:val="24"/>
          <w:szCs w:val="24"/>
        </w:rPr>
        <w:t xml:space="preserve">. Addiction Hope. </w:t>
      </w:r>
      <w:hyperlink r:id="rId8" w:history="1">
        <w:r w:rsidRPr="009E24A6">
          <w:rPr>
            <w:rStyle w:val="Hyperlink"/>
            <w:rFonts w:ascii="Times New Roman" w:hAnsi="Times New Roman" w:cs="Times New Roman"/>
            <w:sz w:val="24"/>
            <w:szCs w:val="24"/>
          </w:rPr>
          <w:t>https://www.addictionhope.com/blog/peer-pressure-teenagers-substance-abuse/</w:t>
        </w:r>
      </w:hyperlink>
      <w:r>
        <w:rPr>
          <w:rFonts w:ascii="Times New Roman" w:hAnsi="Times New Roman" w:cs="Times New Roman"/>
          <w:sz w:val="24"/>
          <w:szCs w:val="24"/>
        </w:rPr>
        <w:t xml:space="preserve"> </w:t>
      </w:r>
    </w:p>
    <w:p w:rsidR="009C43F8" w:rsidRDefault="00C85B15" w:rsidP="009C43F8">
      <w:pPr>
        <w:tabs>
          <w:tab w:val="center" w:pos="4680"/>
          <w:tab w:val="left" w:pos="5940"/>
        </w:tabs>
        <w:spacing w:after="0" w:line="480" w:lineRule="auto"/>
        <w:ind w:left="720" w:hanging="720"/>
        <w:contextualSpacing/>
        <w:rPr>
          <w:rFonts w:ascii="Times New Roman" w:hAnsi="Times New Roman" w:cs="Times New Roman"/>
          <w:sz w:val="24"/>
          <w:szCs w:val="24"/>
        </w:rPr>
      </w:pPr>
      <w:r w:rsidRPr="009C43F8">
        <w:rPr>
          <w:rFonts w:ascii="Times New Roman" w:hAnsi="Times New Roman" w:cs="Times New Roman"/>
          <w:sz w:val="24"/>
          <w:szCs w:val="24"/>
        </w:rPr>
        <w:t xml:space="preserve">National Drug Control Strategy. (2016). </w:t>
      </w:r>
      <w:r w:rsidRPr="009C43F8">
        <w:rPr>
          <w:rFonts w:ascii="Times New Roman" w:hAnsi="Times New Roman" w:cs="Times New Roman"/>
          <w:i/>
          <w:iCs/>
          <w:sz w:val="24"/>
          <w:szCs w:val="24"/>
        </w:rPr>
        <w:t>2016 National Drug Control Strategy Report</w:t>
      </w:r>
      <w:r w:rsidRPr="009C43F8">
        <w:rPr>
          <w:rFonts w:ascii="Times New Roman" w:hAnsi="Times New Roman" w:cs="Times New Roman"/>
          <w:sz w:val="24"/>
          <w:szCs w:val="24"/>
        </w:rPr>
        <w:t xml:space="preserve">. </w:t>
      </w:r>
      <w:hyperlink r:id="rId9" w:history="1">
        <w:r w:rsidRPr="009E24A6">
          <w:rPr>
            <w:rStyle w:val="Hyperlink"/>
            <w:rFonts w:ascii="Times New Roman" w:hAnsi="Times New Roman" w:cs="Times New Roman"/>
            <w:sz w:val="24"/>
            <w:szCs w:val="24"/>
          </w:rPr>
          <w:t>https://obamawhitehouse.archives.gov/sites/default/files/ondcp/policy-and-research/2016_ndcs_final_report.pdf</w:t>
        </w:r>
      </w:hyperlink>
      <w:r w:rsidRPr="009C43F8">
        <w:rPr>
          <w:rFonts w:ascii="Times New Roman" w:hAnsi="Times New Roman" w:cs="Times New Roman"/>
          <w:sz w:val="24"/>
          <w:szCs w:val="24"/>
        </w:rPr>
        <w:t>.</w:t>
      </w:r>
      <w:r>
        <w:rPr>
          <w:rFonts w:ascii="Times New Roman" w:hAnsi="Times New Roman" w:cs="Times New Roman"/>
          <w:sz w:val="24"/>
          <w:szCs w:val="24"/>
        </w:rPr>
        <w:t xml:space="preserve"> </w:t>
      </w:r>
    </w:p>
    <w:p w:rsidR="00D13842" w:rsidRDefault="00C85B15" w:rsidP="00D13842">
      <w:pPr>
        <w:tabs>
          <w:tab w:val="center" w:pos="4680"/>
          <w:tab w:val="left" w:pos="5940"/>
        </w:tabs>
        <w:spacing w:after="0" w:line="480" w:lineRule="auto"/>
        <w:ind w:left="720" w:hanging="720"/>
        <w:contextualSpacing/>
        <w:rPr>
          <w:rFonts w:ascii="Times New Roman" w:hAnsi="Times New Roman" w:cs="Times New Roman"/>
          <w:sz w:val="24"/>
          <w:szCs w:val="24"/>
        </w:rPr>
      </w:pPr>
      <w:r w:rsidRPr="00D13842">
        <w:rPr>
          <w:rFonts w:ascii="Times New Roman" w:hAnsi="Times New Roman" w:cs="Times New Roman"/>
          <w:sz w:val="24"/>
          <w:szCs w:val="24"/>
        </w:rPr>
        <w:t xml:space="preserve">Office of National Drug Control Policy. (n.d.). </w:t>
      </w:r>
      <w:r w:rsidRPr="00D13842">
        <w:rPr>
          <w:rFonts w:ascii="Times New Roman" w:hAnsi="Times New Roman" w:cs="Times New Roman"/>
          <w:i/>
          <w:iCs/>
          <w:sz w:val="24"/>
          <w:szCs w:val="24"/>
        </w:rPr>
        <w:t>Office of National Drug Control Policy</w:t>
      </w:r>
      <w:r w:rsidRPr="00D13842">
        <w:rPr>
          <w:rFonts w:ascii="Times New Roman" w:hAnsi="Times New Roman" w:cs="Times New Roman"/>
          <w:sz w:val="24"/>
          <w:szCs w:val="24"/>
        </w:rPr>
        <w:t xml:space="preserve">. whitehouse.gov. </w:t>
      </w:r>
      <w:hyperlink r:id="rId10" w:history="1">
        <w:r w:rsidRPr="00D13842">
          <w:rPr>
            <w:rStyle w:val="Hyperlink"/>
            <w:rFonts w:ascii="Times New Roman" w:hAnsi="Times New Roman" w:cs="Times New Roman"/>
            <w:sz w:val="24"/>
            <w:szCs w:val="24"/>
          </w:rPr>
          <w:t>https://www.whitehouse.gov/ondcp/</w:t>
        </w:r>
      </w:hyperlink>
      <w:r w:rsidRPr="00D13842">
        <w:rPr>
          <w:rFonts w:ascii="Times New Roman" w:hAnsi="Times New Roman" w:cs="Times New Roman"/>
          <w:sz w:val="24"/>
          <w:szCs w:val="24"/>
        </w:rPr>
        <w:t xml:space="preserve">. </w:t>
      </w:r>
    </w:p>
    <w:p w:rsidR="000235F0" w:rsidRDefault="00C85B15" w:rsidP="000235F0">
      <w:pPr>
        <w:tabs>
          <w:tab w:val="center" w:pos="4680"/>
          <w:tab w:val="left" w:pos="5940"/>
        </w:tabs>
        <w:spacing w:after="0" w:line="480" w:lineRule="auto"/>
        <w:ind w:left="720" w:hanging="720"/>
        <w:contextualSpacing/>
        <w:rPr>
          <w:rFonts w:ascii="Times New Roman" w:hAnsi="Times New Roman" w:cs="Times New Roman"/>
          <w:sz w:val="24"/>
          <w:szCs w:val="24"/>
        </w:rPr>
      </w:pPr>
      <w:r w:rsidRPr="000235F0">
        <w:rPr>
          <w:rFonts w:ascii="Times New Roman" w:hAnsi="Times New Roman" w:cs="Times New Roman"/>
          <w:sz w:val="24"/>
          <w:szCs w:val="24"/>
        </w:rPr>
        <w:t>Sexton, T. L. (2017). Functional family therapy. </w:t>
      </w:r>
      <w:r w:rsidRPr="000235F0">
        <w:rPr>
          <w:rFonts w:ascii="Times New Roman" w:hAnsi="Times New Roman" w:cs="Times New Roman"/>
          <w:i/>
          <w:iCs/>
          <w:sz w:val="24"/>
          <w:szCs w:val="24"/>
        </w:rPr>
        <w:t>The Encyclopedia of Juvenile Delinquency and Justice</w:t>
      </w:r>
      <w:r w:rsidRPr="000235F0">
        <w:rPr>
          <w:rFonts w:ascii="Times New Roman" w:hAnsi="Times New Roman" w:cs="Times New Roman"/>
          <w:sz w:val="24"/>
          <w:szCs w:val="24"/>
        </w:rPr>
        <w:t>, 1-7.</w:t>
      </w:r>
    </w:p>
    <w:p w:rsidR="000235F0" w:rsidRDefault="00C85B15" w:rsidP="000235F0">
      <w:pPr>
        <w:tabs>
          <w:tab w:val="center" w:pos="4680"/>
          <w:tab w:val="left" w:pos="5940"/>
        </w:tabs>
        <w:spacing w:after="0" w:line="480" w:lineRule="auto"/>
        <w:ind w:left="720" w:hanging="720"/>
        <w:contextualSpacing/>
        <w:rPr>
          <w:rFonts w:ascii="Times New Roman" w:hAnsi="Times New Roman" w:cs="Times New Roman"/>
          <w:sz w:val="24"/>
          <w:szCs w:val="24"/>
        </w:rPr>
      </w:pPr>
      <w:r w:rsidRPr="00396865">
        <w:rPr>
          <w:rFonts w:ascii="Times New Roman" w:hAnsi="Times New Roman" w:cs="Times New Roman"/>
          <w:sz w:val="24"/>
          <w:szCs w:val="24"/>
        </w:rPr>
        <w:t>Sharma, P., &amp; Kirmani, M. N.</w:t>
      </w:r>
      <w:r>
        <w:rPr>
          <w:rFonts w:ascii="Times New Roman" w:hAnsi="Times New Roman" w:cs="Times New Roman"/>
          <w:sz w:val="24"/>
          <w:szCs w:val="24"/>
        </w:rPr>
        <w:t xml:space="preserve"> (2016). </w:t>
      </w:r>
      <w:r w:rsidRPr="00396865">
        <w:rPr>
          <w:rFonts w:ascii="Times New Roman" w:hAnsi="Times New Roman" w:cs="Times New Roman"/>
          <w:sz w:val="24"/>
          <w:szCs w:val="24"/>
        </w:rPr>
        <w:t xml:space="preserve"> Aggression among Juvenile and Non-Juvenile Delinquents: An Empirical Analysis.</w:t>
      </w:r>
    </w:p>
    <w:p w:rsidR="00102147" w:rsidRDefault="00C85B15" w:rsidP="00945FEF">
      <w:pPr>
        <w:tabs>
          <w:tab w:val="center" w:pos="4680"/>
          <w:tab w:val="left" w:pos="5940"/>
        </w:tabs>
        <w:spacing w:after="0" w:line="480" w:lineRule="auto"/>
        <w:ind w:left="720" w:hanging="720"/>
        <w:contextualSpacing/>
        <w:rPr>
          <w:rFonts w:ascii="Times New Roman" w:hAnsi="Times New Roman" w:cs="Times New Roman"/>
          <w:sz w:val="24"/>
          <w:szCs w:val="24"/>
        </w:rPr>
      </w:pPr>
      <w:r w:rsidRPr="00102147">
        <w:rPr>
          <w:rFonts w:ascii="Times New Roman" w:hAnsi="Times New Roman" w:cs="Times New Roman"/>
          <w:sz w:val="24"/>
          <w:szCs w:val="24"/>
        </w:rPr>
        <w:t>Shek, D. T., Zhu, X., Dou, D., &amp; Chai, W. (2020). Influence of Family Factors on Substance Use in Early Adolescents: A Longitudinal Study in Hong Kong. </w:t>
      </w:r>
      <w:r w:rsidRPr="00102147">
        <w:rPr>
          <w:rFonts w:ascii="Times New Roman" w:hAnsi="Times New Roman" w:cs="Times New Roman"/>
          <w:i/>
          <w:iCs/>
          <w:sz w:val="24"/>
          <w:szCs w:val="24"/>
        </w:rPr>
        <w:t>Journal of psychoactive drugs</w:t>
      </w:r>
      <w:r w:rsidRPr="00102147">
        <w:rPr>
          <w:rFonts w:ascii="Times New Roman" w:hAnsi="Times New Roman" w:cs="Times New Roman"/>
          <w:sz w:val="24"/>
          <w:szCs w:val="24"/>
        </w:rPr>
        <w:t>, </w:t>
      </w:r>
      <w:r w:rsidRPr="00102147">
        <w:rPr>
          <w:rFonts w:ascii="Times New Roman" w:hAnsi="Times New Roman" w:cs="Times New Roman"/>
          <w:i/>
          <w:iCs/>
          <w:sz w:val="24"/>
          <w:szCs w:val="24"/>
        </w:rPr>
        <w:t>52</w:t>
      </w:r>
      <w:r w:rsidRPr="00102147">
        <w:rPr>
          <w:rFonts w:ascii="Times New Roman" w:hAnsi="Times New Roman" w:cs="Times New Roman"/>
          <w:sz w:val="24"/>
          <w:szCs w:val="24"/>
        </w:rPr>
        <w:t>(1), 66-76.</w:t>
      </w:r>
    </w:p>
    <w:p w:rsidR="000A2240" w:rsidRDefault="00C85B15" w:rsidP="00945FEF">
      <w:pPr>
        <w:tabs>
          <w:tab w:val="center" w:pos="4680"/>
          <w:tab w:val="left" w:pos="5940"/>
        </w:tabs>
        <w:spacing w:after="0" w:line="480" w:lineRule="auto"/>
        <w:ind w:left="720" w:hanging="720"/>
        <w:contextualSpacing/>
        <w:rPr>
          <w:rFonts w:ascii="Times New Roman" w:hAnsi="Times New Roman" w:cs="Times New Roman"/>
          <w:sz w:val="24"/>
          <w:szCs w:val="24"/>
        </w:rPr>
      </w:pPr>
      <w:r w:rsidRPr="000A2240">
        <w:rPr>
          <w:rFonts w:ascii="Times New Roman" w:hAnsi="Times New Roman" w:cs="Times New Roman"/>
          <w:sz w:val="24"/>
          <w:szCs w:val="24"/>
        </w:rPr>
        <w:lastRenderedPageBreak/>
        <w:t>Shoemaker, D. (2020). </w:t>
      </w:r>
      <w:r w:rsidRPr="000A2240">
        <w:rPr>
          <w:rFonts w:ascii="Times New Roman" w:hAnsi="Times New Roman" w:cs="Times New Roman"/>
          <w:i/>
          <w:iCs/>
          <w:sz w:val="24"/>
          <w:szCs w:val="24"/>
        </w:rPr>
        <w:t>Creating a Community-Based Juvenile Diversion Program: A Retrospective Case study</w:t>
      </w:r>
      <w:r w:rsidRPr="000A2240">
        <w:rPr>
          <w:rFonts w:ascii="Times New Roman" w:hAnsi="Times New Roman" w:cs="Times New Roman"/>
          <w:sz w:val="24"/>
          <w:szCs w:val="24"/>
        </w:rPr>
        <w:t>. Wilmington University (Delaware).</w:t>
      </w:r>
    </w:p>
    <w:p w:rsidR="00144981" w:rsidRDefault="00C85B15" w:rsidP="00945FEF">
      <w:pPr>
        <w:tabs>
          <w:tab w:val="center" w:pos="4680"/>
          <w:tab w:val="left" w:pos="5940"/>
        </w:tabs>
        <w:spacing w:after="0" w:line="480" w:lineRule="auto"/>
        <w:ind w:left="720" w:hanging="720"/>
        <w:contextualSpacing/>
        <w:rPr>
          <w:rFonts w:ascii="Times New Roman" w:hAnsi="Times New Roman" w:cs="Times New Roman"/>
          <w:sz w:val="24"/>
          <w:szCs w:val="24"/>
        </w:rPr>
      </w:pPr>
      <w:r w:rsidRPr="00144981">
        <w:rPr>
          <w:rFonts w:ascii="Times New Roman" w:hAnsi="Times New Roman" w:cs="Times New Roman"/>
          <w:sz w:val="24"/>
          <w:szCs w:val="24"/>
        </w:rPr>
        <w:t>Somani, S., &amp; Meghani, S. (2016). Substance abuse among youth: A harsh reality. </w:t>
      </w:r>
      <w:r w:rsidRPr="00144981">
        <w:rPr>
          <w:rFonts w:ascii="Times New Roman" w:hAnsi="Times New Roman" w:cs="Times New Roman"/>
          <w:i/>
          <w:iCs/>
          <w:sz w:val="24"/>
          <w:szCs w:val="24"/>
        </w:rPr>
        <w:t>Emerg Med (Los Angel)</w:t>
      </w:r>
      <w:r w:rsidRPr="00144981">
        <w:rPr>
          <w:rFonts w:ascii="Times New Roman" w:hAnsi="Times New Roman" w:cs="Times New Roman"/>
          <w:sz w:val="24"/>
          <w:szCs w:val="24"/>
        </w:rPr>
        <w:t>, </w:t>
      </w:r>
      <w:r w:rsidRPr="00144981">
        <w:rPr>
          <w:rFonts w:ascii="Times New Roman" w:hAnsi="Times New Roman" w:cs="Times New Roman"/>
          <w:i/>
          <w:iCs/>
          <w:sz w:val="24"/>
          <w:szCs w:val="24"/>
        </w:rPr>
        <w:t>6</w:t>
      </w:r>
      <w:r w:rsidRPr="00144981">
        <w:rPr>
          <w:rFonts w:ascii="Times New Roman" w:hAnsi="Times New Roman" w:cs="Times New Roman"/>
          <w:sz w:val="24"/>
          <w:szCs w:val="24"/>
        </w:rPr>
        <w:t>(330), 2.</w:t>
      </w:r>
    </w:p>
    <w:p w:rsidR="004C1876" w:rsidRPr="004C1876" w:rsidRDefault="00C85B15" w:rsidP="004C1876">
      <w:pPr>
        <w:tabs>
          <w:tab w:val="center" w:pos="4680"/>
          <w:tab w:val="left" w:pos="5940"/>
        </w:tabs>
        <w:spacing w:after="0" w:line="480" w:lineRule="auto"/>
        <w:ind w:left="720" w:hanging="720"/>
        <w:contextualSpacing/>
        <w:rPr>
          <w:rFonts w:ascii="Times New Roman" w:hAnsi="Times New Roman" w:cs="Times New Roman"/>
          <w:bCs/>
          <w:sz w:val="24"/>
          <w:szCs w:val="24"/>
        </w:rPr>
      </w:pPr>
      <w:r w:rsidRPr="004C1876">
        <w:rPr>
          <w:rFonts w:ascii="Times New Roman" w:hAnsi="Times New Roman" w:cs="Times New Roman"/>
          <w:sz w:val="24"/>
          <w:szCs w:val="24"/>
        </w:rPr>
        <w:t>Substance, A., Mental, H. S. A. U., &amp; Office of the Surgeon General (US. (2016). Facing addiction in America: The Surgeon General's report on alcohol, drugs, and health.</w:t>
      </w:r>
      <w:r>
        <w:rPr>
          <w:rFonts w:ascii="Arial" w:eastAsia="Times New Roman" w:hAnsi="Arial" w:cs="Arial"/>
          <w:b/>
          <w:bCs/>
          <w:color w:val="000000"/>
          <w:kern w:val="36"/>
          <w:sz w:val="37"/>
          <w:szCs w:val="37"/>
        </w:rPr>
        <w:t xml:space="preserve"> </w:t>
      </w:r>
      <w:r w:rsidRPr="004C1876">
        <w:rPr>
          <w:rFonts w:ascii="Times New Roman" w:hAnsi="Times New Roman" w:cs="Times New Roman"/>
          <w:bCs/>
          <w:sz w:val="24"/>
          <w:szCs w:val="24"/>
        </w:rPr>
        <w:t>CHAPTER 3</w:t>
      </w:r>
      <w:r>
        <w:rPr>
          <w:rFonts w:ascii="Times New Roman" w:hAnsi="Times New Roman" w:cs="Times New Roman"/>
          <w:bCs/>
          <w:sz w:val="24"/>
          <w:szCs w:val="24"/>
        </w:rPr>
        <w:t xml:space="preserve"> </w:t>
      </w:r>
      <w:r w:rsidRPr="004C1876">
        <w:rPr>
          <w:rFonts w:ascii="Times New Roman" w:hAnsi="Times New Roman" w:cs="Times New Roman"/>
          <w:bCs/>
          <w:sz w:val="24"/>
          <w:szCs w:val="24"/>
        </w:rPr>
        <w:t>PREVENTION PROGRAMS AND POLICIES</w:t>
      </w:r>
    </w:p>
    <w:p w:rsidR="004C7502" w:rsidRDefault="00C85B15" w:rsidP="00664D42">
      <w:pPr>
        <w:tabs>
          <w:tab w:val="center" w:pos="4680"/>
          <w:tab w:val="left" w:pos="5940"/>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4C7502">
        <w:rPr>
          <w:rFonts w:ascii="Times New Roman" w:hAnsi="Times New Roman" w:cs="Times New Roman"/>
          <w:sz w:val="24"/>
          <w:szCs w:val="24"/>
        </w:rPr>
        <w:t>Tam, C. L., &amp; Foo, Y. C. (2012). Contributory factors of drug abuse and the accessibility of drugs. </w:t>
      </w:r>
      <w:r w:rsidRPr="004C7502">
        <w:rPr>
          <w:rFonts w:ascii="Times New Roman" w:hAnsi="Times New Roman" w:cs="Times New Roman"/>
          <w:i/>
          <w:iCs/>
          <w:sz w:val="24"/>
          <w:szCs w:val="24"/>
        </w:rPr>
        <w:t>International Journal of Collaborative Research on Internal Medicine &amp; Public Health</w:t>
      </w:r>
      <w:r w:rsidRPr="004C7502">
        <w:rPr>
          <w:rFonts w:ascii="Times New Roman" w:hAnsi="Times New Roman" w:cs="Times New Roman"/>
          <w:sz w:val="24"/>
          <w:szCs w:val="24"/>
        </w:rPr>
        <w:t>, </w:t>
      </w:r>
      <w:r w:rsidRPr="004C7502">
        <w:rPr>
          <w:rFonts w:ascii="Times New Roman" w:hAnsi="Times New Roman" w:cs="Times New Roman"/>
          <w:i/>
          <w:iCs/>
          <w:sz w:val="24"/>
          <w:szCs w:val="24"/>
        </w:rPr>
        <w:t>4</w:t>
      </w:r>
      <w:r w:rsidRPr="004C7502">
        <w:rPr>
          <w:rFonts w:ascii="Times New Roman" w:hAnsi="Times New Roman" w:cs="Times New Roman"/>
          <w:sz w:val="24"/>
          <w:szCs w:val="24"/>
        </w:rPr>
        <w:t>(9), 1621.</w:t>
      </w:r>
    </w:p>
    <w:p w:rsidR="001A26CA" w:rsidRDefault="00C85B15" w:rsidP="00664D42">
      <w:pPr>
        <w:tabs>
          <w:tab w:val="center" w:pos="4680"/>
          <w:tab w:val="left" w:pos="5940"/>
        </w:tabs>
        <w:spacing w:after="0" w:line="480" w:lineRule="auto"/>
        <w:ind w:left="720" w:hanging="720"/>
        <w:contextualSpacing/>
        <w:rPr>
          <w:rFonts w:ascii="Times New Roman" w:hAnsi="Times New Roman" w:cs="Times New Roman"/>
          <w:sz w:val="24"/>
          <w:szCs w:val="24"/>
        </w:rPr>
      </w:pPr>
      <w:r w:rsidRPr="001A26CA">
        <w:rPr>
          <w:rFonts w:ascii="Times New Roman" w:hAnsi="Times New Roman" w:cs="Times New Roman"/>
          <w:sz w:val="24"/>
          <w:szCs w:val="24"/>
        </w:rPr>
        <w:t>Valuiskov, N. V., Bondarenk, L. V., &amp; Arutiunian, A. D. (2017). Juvenile crime: current state and dynamics. </w:t>
      </w:r>
      <w:r w:rsidRPr="001A26CA">
        <w:rPr>
          <w:rFonts w:ascii="Times New Roman" w:hAnsi="Times New Roman" w:cs="Times New Roman"/>
          <w:i/>
          <w:iCs/>
          <w:sz w:val="24"/>
          <w:szCs w:val="24"/>
        </w:rPr>
        <w:t>J. Pol. &amp; L.</w:t>
      </w:r>
      <w:r w:rsidRPr="001A26CA">
        <w:rPr>
          <w:rFonts w:ascii="Times New Roman" w:hAnsi="Times New Roman" w:cs="Times New Roman"/>
          <w:sz w:val="24"/>
          <w:szCs w:val="24"/>
        </w:rPr>
        <w:t>, </w:t>
      </w:r>
      <w:r w:rsidRPr="001A26CA">
        <w:rPr>
          <w:rFonts w:ascii="Times New Roman" w:hAnsi="Times New Roman" w:cs="Times New Roman"/>
          <w:i/>
          <w:iCs/>
          <w:sz w:val="24"/>
          <w:szCs w:val="24"/>
        </w:rPr>
        <w:t>10</w:t>
      </w:r>
      <w:r w:rsidRPr="001A26CA">
        <w:rPr>
          <w:rFonts w:ascii="Times New Roman" w:hAnsi="Times New Roman" w:cs="Times New Roman"/>
          <w:sz w:val="24"/>
          <w:szCs w:val="24"/>
        </w:rPr>
        <w:t>, 225.</w:t>
      </w:r>
    </w:p>
    <w:p w:rsidR="00664D42" w:rsidRPr="000E6568" w:rsidRDefault="00C85B15" w:rsidP="00664D42">
      <w:pPr>
        <w:tabs>
          <w:tab w:val="center" w:pos="4680"/>
          <w:tab w:val="left" w:pos="5940"/>
        </w:tabs>
        <w:spacing w:after="0" w:line="480" w:lineRule="auto"/>
        <w:ind w:left="720" w:hanging="720"/>
        <w:contextualSpacing/>
        <w:rPr>
          <w:rFonts w:ascii="Times New Roman" w:hAnsi="Times New Roman" w:cs="Times New Roman"/>
          <w:sz w:val="24"/>
          <w:szCs w:val="24"/>
        </w:rPr>
      </w:pPr>
      <w:r w:rsidRPr="00664D42">
        <w:rPr>
          <w:rFonts w:ascii="Times New Roman" w:hAnsi="Times New Roman" w:cs="Times New Roman"/>
          <w:sz w:val="24"/>
          <w:szCs w:val="24"/>
        </w:rPr>
        <w:t>Young, S., Greer, B., &amp; Church, R. (2017). Juvenile delinquency, welfare, justice and therapeutic interventions: a global perspective. </w:t>
      </w:r>
      <w:r w:rsidRPr="00664D42">
        <w:rPr>
          <w:rFonts w:ascii="Times New Roman" w:hAnsi="Times New Roman" w:cs="Times New Roman"/>
          <w:i/>
          <w:iCs/>
          <w:sz w:val="24"/>
          <w:szCs w:val="24"/>
        </w:rPr>
        <w:t>BJPsych bulletin</w:t>
      </w:r>
      <w:r w:rsidRPr="00664D42">
        <w:rPr>
          <w:rFonts w:ascii="Times New Roman" w:hAnsi="Times New Roman" w:cs="Times New Roman"/>
          <w:sz w:val="24"/>
          <w:szCs w:val="24"/>
        </w:rPr>
        <w:t>, </w:t>
      </w:r>
      <w:r w:rsidRPr="00664D42">
        <w:rPr>
          <w:rFonts w:ascii="Times New Roman" w:hAnsi="Times New Roman" w:cs="Times New Roman"/>
          <w:i/>
          <w:iCs/>
          <w:sz w:val="24"/>
          <w:szCs w:val="24"/>
        </w:rPr>
        <w:t>41</w:t>
      </w:r>
      <w:r w:rsidRPr="00664D42">
        <w:rPr>
          <w:rFonts w:ascii="Times New Roman" w:hAnsi="Times New Roman" w:cs="Times New Roman"/>
          <w:sz w:val="24"/>
          <w:szCs w:val="24"/>
        </w:rPr>
        <w:t>(1), 21-29.</w:t>
      </w:r>
    </w:p>
    <w:p w:rsidR="000E6568" w:rsidRPr="000E6568" w:rsidRDefault="000E6568" w:rsidP="000E6568">
      <w:pPr>
        <w:spacing w:line="480" w:lineRule="auto"/>
        <w:rPr>
          <w:rFonts w:ascii="Times New Roman" w:hAnsi="Times New Roman" w:cs="Times New Roman"/>
          <w:sz w:val="24"/>
          <w:szCs w:val="24"/>
        </w:rPr>
      </w:pPr>
    </w:p>
    <w:p w:rsidR="000E6568" w:rsidRPr="000E6568" w:rsidRDefault="000E6568" w:rsidP="000E6568">
      <w:pPr>
        <w:spacing w:line="480" w:lineRule="auto"/>
        <w:rPr>
          <w:rFonts w:ascii="Times New Roman" w:hAnsi="Times New Roman" w:cs="Times New Roman"/>
          <w:sz w:val="24"/>
          <w:szCs w:val="24"/>
        </w:rPr>
      </w:pPr>
    </w:p>
    <w:sectPr w:rsidR="000E6568" w:rsidRPr="000E6568" w:rsidSect="00EF07E3">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191" w:rsidRDefault="001A6191">
      <w:pPr>
        <w:spacing w:after="0" w:line="240" w:lineRule="auto"/>
      </w:pPr>
      <w:r>
        <w:separator/>
      </w:r>
    </w:p>
  </w:endnote>
  <w:endnote w:type="continuationSeparator" w:id="0">
    <w:p w:rsidR="001A6191" w:rsidRDefault="001A6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191" w:rsidRDefault="001A6191">
      <w:pPr>
        <w:spacing w:after="0" w:line="240" w:lineRule="auto"/>
      </w:pPr>
      <w:r>
        <w:separator/>
      </w:r>
    </w:p>
  </w:footnote>
  <w:footnote w:type="continuationSeparator" w:id="0">
    <w:p w:rsidR="001A6191" w:rsidRDefault="001A61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691429"/>
      <w:docPartObj>
        <w:docPartGallery w:val="Page Numbers (Top of Page)"/>
        <w:docPartUnique/>
      </w:docPartObj>
    </w:sdtPr>
    <w:sdtEndPr>
      <w:rPr>
        <w:rFonts w:ascii="Times New Roman" w:hAnsi="Times New Roman" w:cs="Times New Roman"/>
        <w:sz w:val="24"/>
        <w:szCs w:val="24"/>
      </w:rPr>
    </w:sdtEndPr>
    <w:sdtContent>
      <w:p w:rsidR="0018688F" w:rsidRPr="00EF07E3" w:rsidRDefault="003D3CC3" w:rsidP="000E6568">
        <w:pPr>
          <w:pStyle w:val="Header"/>
          <w:spacing w:line="480" w:lineRule="auto"/>
          <w:ind w:left="5400" w:firstLine="3240"/>
          <w:rPr>
            <w:rFonts w:ascii="Times New Roman" w:hAnsi="Times New Roman" w:cs="Times New Roman"/>
            <w:sz w:val="24"/>
            <w:szCs w:val="24"/>
          </w:rPr>
        </w:pPr>
        <w:r>
          <w:t xml:space="preserve">         </w:t>
        </w:r>
        <w:r w:rsidR="00C85B15" w:rsidRPr="00EF07E3">
          <w:rPr>
            <w:rFonts w:ascii="Times New Roman" w:hAnsi="Times New Roman" w:cs="Times New Roman"/>
            <w:sz w:val="24"/>
            <w:szCs w:val="24"/>
          </w:rPr>
          <w:fldChar w:fldCharType="begin"/>
        </w:r>
        <w:r w:rsidR="00C85B15" w:rsidRPr="00EF07E3">
          <w:rPr>
            <w:rFonts w:ascii="Times New Roman" w:hAnsi="Times New Roman" w:cs="Times New Roman"/>
            <w:sz w:val="24"/>
            <w:szCs w:val="24"/>
          </w:rPr>
          <w:instrText xml:space="preserve"> PAGE   \* MERGEFORMAT </w:instrText>
        </w:r>
        <w:r w:rsidR="00C85B15" w:rsidRPr="00EF07E3">
          <w:rPr>
            <w:rFonts w:ascii="Times New Roman" w:hAnsi="Times New Roman" w:cs="Times New Roman"/>
            <w:sz w:val="24"/>
            <w:szCs w:val="24"/>
          </w:rPr>
          <w:fldChar w:fldCharType="separate"/>
        </w:r>
        <w:r w:rsidR="00422EE8">
          <w:rPr>
            <w:rFonts w:ascii="Times New Roman" w:hAnsi="Times New Roman" w:cs="Times New Roman"/>
            <w:noProof/>
            <w:sz w:val="24"/>
            <w:szCs w:val="24"/>
          </w:rPr>
          <w:t>7</w:t>
        </w:r>
        <w:r w:rsidR="00C85B15" w:rsidRPr="00EF07E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559468"/>
      <w:docPartObj>
        <w:docPartGallery w:val="Page Numbers (Top of Page)"/>
        <w:docPartUnique/>
      </w:docPartObj>
    </w:sdtPr>
    <w:sdtEndPr>
      <w:rPr>
        <w:rFonts w:ascii="Times New Roman" w:hAnsi="Times New Roman" w:cs="Times New Roman"/>
        <w:noProof/>
        <w:sz w:val="24"/>
        <w:szCs w:val="24"/>
      </w:rPr>
    </w:sdtEndPr>
    <w:sdtContent>
      <w:p w:rsidR="0018688F" w:rsidRPr="00EF07E3" w:rsidRDefault="00C85B15" w:rsidP="00EF07E3">
        <w:pPr>
          <w:pStyle w:val="Header"/>
          <w:spacing w:line="480" w:lineRule="auto"/>
          <w:jc w:val="right"/>
          <w:rPr>
            <w:rFonts w:ascii="Times New Roman" w:hAnsi="Times New Roman" w:cs="Times New Roman"/>
            <w:sz w:val="24"/>
            <w:szCs w:val="24"/>
          </w:rPr>
        </w:pPr>
        <w:r w:rsidRPr="00EF07E3">
          <w:rPr>
            <w:rFonts w:ascii="Times New Roman" w:hAnsi="Times New Roman" w:cs="Times New Roman"/>
            <w:sz w:val="24"/>
            <w:szCs w:val="24"/>
          </w:rPr>
          <w:fldChar w:fldCharType="begin"/>
        </w:r>
        <w:r w:rsidRPr="00EF07E3">
          <w:rPr>
            <w:rFonts w:ascii="Times New Roman" w:hAnsi="Times New Roman" w:cs="Times New Roman"/>
            <w:sz w:val="24"/>
            <w:szCs w:val="24"/>
          </w:rPr>
          <w:instrText xml:space="preserve"> PAGE   \* MERGEFORMAT </w:instrText>
        </w:r>
        <w:r w:rsidRPr="00EF07E3">
          <w:rPr>
            <w:rFonts w:ascii="Times New Roman" w:hAnsi="Times New Roman" w:cs="Times New Roman"/>
            <w:sz w:val="24"/>
            <w:szCs w:val="24"/>
          </w:rPr>
          <w:fldChar w:fldCharType="separate"/>
        </w:r>
        <w:r w:rsidR="009360D5">
          <w:rPr>
            <w:rFonts w:ascii="Times New Roman" w:hAnsi="Times New Roman" w:cs="Times New Roman"/>
            <w:noProof/>
            <w:sz w:val="24"/>
            <w:szCs w:val="24"/>
          </w:rPr>
          <w:t>1</w:t>
        </w:r>
        <w:r w:rsidRPr="00EF07E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7E3"/>
    <w:rsid w:val="000235F0"/>
    <w:rsid w:val="000357A8"/>
    <w:rsid w:val="00046A88"/>
    <w:rsid w:val="00053E85"/>
    <w:rsid w:val="00083857"/>
    <w:rsid w:val="000A2240"/>
    <w:rsid w:val="000B060D"/>
    <w:rsid w:val="000C0198"/>
    <w:rsid w:val="000E09EC"/>
    <w:rsid w:val="000E3803"/>
    <w:rsid w:val="000E55D5"/>
    <w:rsid w:val="000E6568"/>
    <w:rsid w:val="00102147"/>
    <w:rsid w:val="00135184"/>
    <w:rsid w:val="00135A7E"/>
    <w:rsid w:val="00141C0B"/>
    <w:rsid w:val="00144981"/>
    <w:rsid w:val="00166088"/>
    <w:rsid w:val="0018688F"/>
    <w:rsid w:val="001A26CA"/>
    <w:rsid w:val="001A6191"/>
    <w:rsid w:val="001C17E6"/>
    <w:rsid w:val="001D5B11"/>
    <w:rsid w:val="001D7E6C"/>
    <w:rsid w:val="001E20D3"/>
    <w:rsid w:val="001F534F"/>
    <w:rsid w:val="001F7256"/>
    <w:rsid w:val="00206ACB"/>
    <w:rsid w:val="002155BC"/>
    <w:rsid w:val="00240930"/>
    <w:rsid w:val="00250E4E"/>
    <w:rsid w:val="00260C66"/>
    <w:rsid w:val="00271371"/>
    <w:rsid w:val="00271BCB"/>
    <w:rsid w:val="002915C9"/>
    <w:rsid w:val="002A3D80"/>
    <w:rsid w:val="002A6E5A"/>
    <w:rsid w:val="002E4EF7"/>
    <w:rsid w:val="00306597"/>
    <w:rsid w:val="00310E1C"/>
    <w:rsid w:val="00341084"/>
    <w:rsid w:val="003829CA"/>
    <w:rsid w:val="00393CE1"/>
    <w:rsid w:val="00396865"/>
    <w:rsid w:val="003A6B9F"/>
    <w:rsid w:val="003D3CC3"/>
    <w:rsid w:val="004207EC"/>
    <w:rsid w:val="00422EE8"/>
    <w:rsid w:val="00426B4F"/>
    <w:rsid w:val="0042772E"/>
    <w:rsid w:val="004365D4"/>
    <w:rsid w:val="004602E3"/>
    <w:rsid w:val="00471CEF"/>
    <w:rsid w:val="004B276B"/>
    <w:rsid w:val="004C1876"/>
    <w:rsid w:val="004C7502"/>
    <w:rsid w:val="004D5EAD"/>
    <w:rsid w:val="00516FB6"/>
    <w:rsid w:val="00537676"/>
    <w:rsid w:val="00554768"/>
    <w:rsid w:val="00560897"/>
    <w:rsid w:val="00565E83"/>
    <w:rsid w:val="00581F6E"/>
    <w:rsid w:val="00584285"/>
    <w:rsid w:val="005A39C4"/>
    <w:rsid w:val="00601A21"/>
    <w:rsid w:val="0062173E"/>
    <w:rsid w:val="00622A69"/>
    <w:rsid w:val="00633548"/>
    <w:rsid w:val="00664D42"/>
    <w:rsid w:val="00686683"/>
    <w:rsid w:val="00692E63"/>
    <w:rsid w:val="006A78CE"/>
    <w:rsid w:val="006C1F3F"/>
    <w:rsid w:val="006C4C12"/>
    <w:rsid w:val="006D40F5"/>
    <w:rsid w:val="006E364F"/>
    <w:rsid w:val="006E662B"/>
    <w:rsid w:val="006E67EF"/>
    <w:rsid w:val="0070053E"/>
    <w:rsid w:val="00731F60"/>
    <w:rsid w:val="0074759E"/>
    <w:rsid w:val="007A20C5"/>
    <w:rsid w:val="007C4D12"/>
    <w:rsid w:val="007F4B1D"/>
    <w:rsid w:val="0080581F"/>
    <w:rsid w:val="00850A39"/>
    <w:rsid w:val="00852C36"/>
    <w:rsid w:val="00852CC8"/>
    <w:rsid w:val="008556B3"/>
    <w:rsid w:val="008D6FCA"/>
    <w:rsid w:val="008D7DB1"/>
    <w:rsid w:val="00903E26"/>
    <w:rsid w:val="009048B7"/>
    <w:rsid w:val="00914C14"/>
    <w:rsid w:val="0093061D"/>
    <w:rsid w:val="009360D5"/>
    <w:rsid w:val="009402D2"/>
    <w:rsid w:val="00945FEF"/>
    <w:rsid w:val="00961EAE"/>
    <w:rsid w:val="00965F6A"/>
    <w:rsid w:val="00971C59"/>
    <w:rsid w:val="0097733A"/>
    <w:rsid w:val="0098637B"/>
    <w:rsid w:val="00990149"/>
    <w:rsid w:val="009918F8"/>
    <w:rsid w:val="009B38CE"/>
    <w:rsid w:val="009C2D09"/>
    <w:rsid w:val="009C43F8"/>
    <w:rsid w:val="009E24A6"/>
    <w:rsid w:val="00A01A13"/>
    <w:rsid w:val="00A12A60"/>
    <w:rsid w:val="00A158DC"/>
    <w:rsid w:val="00A224D7"/>
    <w:rsid w:val="00A35B1B"/>
    <w:rsid w:val="00A42672"/>
    <w:rsid w:val="00A426A5"/>
    <w:rsid w:val="00A9749D"/>
    <w:rsid w:val="00AB39D5"/>
    <w:rsid w:val="00AC7410"/>
    <w:rsid w:val="00AD6ADD"/>
    <w:rsid w:val="00B13AB7"/>
    <w:rsid w:val="00B305D7"/>
    <w:rsid w:val="00B50222"/>
    <w:rsid w:val="00BC05E1"/>
    <w:rsid w:val="00BF5970"/>
    <w:rsid w:val="00C07768"/>
    <w:rsid w:val="00C1307A"/>
    <w:rsid w:val="00C21F39"/>
    <w:rsid w:val="00C319A6"/>
    <w:rsid w:val="00C85B15"/>
    <w:rsid w:val="00C86E15"/>
    <w:rsid w:val="00CF33CA"/>
    <w:rsid w:val="00CF3B10"/>
    <w:rsid w:val="00D13842"/>
    <w:rsid w:val="00D451C0"/>
    <w:rsid w:val="00D50208"/>
    <w:rsid w:val="00D85753"/>
    <w:rsid w:val="00DB0897"/>
    <w:rsid w:val="00DC08EF"/>
    <w:rsid w:val="00DE0967"/>
    <w:rsid w:val="00DE5CF5"/>
    <w:rsid w:val="00DE6532"/>
    <w:rsid w:val="00DE7F78"/>
    <w:rsid w:val="00E1100F"/>
    <w:rsid w:val="00E1676A"/>
    <w:rsid w:val="00E37714"/>
    <w:rsid w:val="00E665B7"/>
    <w:rsid w:val="00E81363"/>
    <w:rsid w:val="00EB474C"/>
    <w:rsid w:val="00ED3A30"/>
    <w:rsid w:val="00EF07E3"/>
    <w:rsid w:val="00F17496"/>
    <w:rsid w:val="00F26935"/>
    <w:rsid w:val="00F41D8B"/>
    <w:rsid w:val="00F60D1D"/>
    <w:rsid w:val="00F70B0B"/>
    <w:rsid w:val="00F75F30"/>
    <w:rsid w:val="00F76AF4"/>
    <w:rsid w:val="00F97A38"/>
    <w:rsid w:val="00FA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7E3"/>
  </w:style>
  <w:style w:type="paragraph" w:styleId="Heading1">
    <w:name w:val="heading 1"/>
    <w:basedOn w:val="Normal"/>
    <w:next w:val="Normal"/>
    <w:link w:val="Heading1Char"/>
    <w:uiPriority w:val="9"/>
    <w:qFormat/>
    <w:rsid w:val="004C1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7E3"/>
  </w:style>
  <w:style w:type="paragraph" w:styleId="Footer">
    <w:name w:val="footer"/>
    <w:basedOn w:val="Normal"/>
    <w:link w:val="FooterChar"/>
    <w:uiPriority w:val="99"/>
    <w:unhideWhenUsed/>
    <w:rsid w:val="00EF0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7E3"/>
  </w:style>
  <w:style w:type="character" w:styleId="Hyperlink">
    <w:name w:val="Hyperlink"/>
    <w:basedOn w:val="DefaultParagraphFont"/>
    <w:uiPriority w:val="99"/>
    <w:unhideWhenUsed/>
    <w:rsid w:val="00965F6A"/>
    <w:rPr>
      <w:color w:val="0563C1" w:themeColor="hyperlink"/>
      <w:u w:val="single"/>
    </w:rPr>
  </w:style>
  <w:style w:type="character" w:customStyle="1" w:styleId="Heading1Char">
    <w:name w:val="Heading 1 Char"/>
    <w:basedOn w:val="DefaultParagraphFont"/>
    <w:link w:val="Heading1"/>
    <w:uiPriority w:val="9"/>
    <w:rsid w:val="004C1876"/>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7E3"/>
  </w:style>
  <w:style w:type="paragraph" w:styleId="Heading1">
    <w:name w:val="heading 1"/>
    <w:basedOn w:val="Normal"/>
    <w:next w:val="Normal"/>
    <w:link w:val="Heading1Char"/>
    <w:uiPriority w:val="9"/>
    <w:qFormat/>
    <w:rsid w:val="004C1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7E3"/>
  </w:style>
  <w:style w:type="paragraph" w:styleId="Footer">
    <w:name w:val="footer"/>
    <w:basedOn w:val="Normal"/>
    <w:link w:val="FooterChar"/>
    <w:uiPriority w:val="99"/>
    <w:unhideWhenUsed/>
    <w:rsid w:val="00EF0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7E3"/>
  </w:style>
  <w:style w:type="character" w:styleId="Hyperlink">
    <w:name w:val="Hyperlink"/>
    <w:basedOn w:val="DefaultParagraphFont"/>
    <w:uiPriority w:val="99"/>
    <w:unhideWhenUsed/>
    <w:rsid w:val="00965F6A"/>
    <w:rPr>
      <w:color w:val="0563C1" w:themeColor="hyperlink"/>
      <w:u w:val="single"/>
    </w:rPr>
  </w:style>
  <w:style w:type="character" w:customStyle="1" w:styleId="Heading1Char">
    <w:name w:val="Heading 1 Char"/>
    <w:basedOn w:val="DefaultParagraphFont"/>
    <w:link w:val="Heading1"/>
    <w:uiPriority w:val="9"/>
    <w:rsid w:val="004C187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dictionhope.com/blog/peer-pressure-teenagers-substance-abus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ysingerlaw.com/2018/03/factors-contributing-juvenile-delinquency/"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hitehouse.gov/ondcp/" TargetMode="External"/><Relationship Id="rId4" Type="http://schemas.openxmlformats.org/officeDocument/2006/relationships/webSettings" Target="webSettings.xml"/><Relationship Id="rId9" Type="http://schemas.openxmlformats.org/officeDocument/2006/relationships/hyperlink" Target="https://obamawhitehouse.archives.gov/sites/default/files/ondcp/policy-and-research/2016_ndcs_final_repor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1706</TotalTime>
  <Pages>13</Pages>
  <Words>3367</Words>
  <Characters>19197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79</cp:revision>
  <dcterms:created xsi:type="dcterms:W3CDTF">2020-07-03T15:09:00Z</dcterms:created>
  <dcterms:modified xsi:type="dcterms:W3CDTF">2020-07-05T12:18:00Z</dcterms:modified>
</cp:coreProperties>
</file>